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E3" w:rsidRPr="00DB6E42" w:rsidRDefault="00E54B31" w:rsidP="001C3BAA">
      <w:pPr>
        <w:spacing w:line="240" w:lineRule="atLeast"/>
        <w:rPr>
          <w:rFonts w:ascii="Arial" w:hAnsi="Arial" w:cs="Arial"/>
          <w:b/>
          <w:sz w:val="20"/>
          <w:szCs w:val="20"/>
          <w:u w:val="single"/>
        </w:rPr>
      </w:pPr>
      <w:proofErr w:type="gramStart"/>
      <w:r w:rsidRPr="00E54B31">
        <w:rPr>
          <w:rFonts w:ascii="Arial" w:hAnsi="Arial" w:cs="Arial"/>
          <w:b/>
          <w:sz w:val="20"/>
          <w:szCs w:val="20"/>
          <w:u w:val="single"/>
        </w:rPr>
        <w:t>[</w:t>
      </w:r>
      <w:r w:rsidR="00543302">
        <w:rPr>
          <w:rFonts w:ascii="Arial" w:hAnsi="Arial" w:cs="Arial"/>
          <w:b/>
          <w:sz w:val="20"/>
          <w:szCs w:val="20"/>
          <w:u w:val="single"/>
        </w:rPr>
        <w:t xml:space="preserve"> </w:t>
      </w:r>
      <w:r w:rsidR="001113DE">
        <w:rPr>
          <w:rFonts w:ascii="Arial" w:hAnsi="Arial" w:cs="Arial"/>
          <w:b/>
          <w:sz w:val="20"/>
          <w:szCs w:val="20"/>
          <w:u w:val="single"/>
        </w:rPr>
        <w:t>6</w:t>
      </w:r>
      <w:proofErr w:type="gramEnd"/>
      <w:r w:rsidRPr="00E54B31">
        <w:rPr>
          <w:rFonts w:ascii="Arial" w:hAnsi="Arial" w:cs="Arial"/>
          <w:b/>
          <w:sz w:val="20"/>
          <w:szCs w:val="20"/>
          <w:u w:val="single"/>
        </w:rPr>
        <w:t xml:space="preserve"> ] WEEK </w:t>
      </w:r>
      <w:r w:rsidR="001113DE">
        <w:rPr>
          <w:rFonts w:ascii="Arial" w:hAnsi="Arial" w:cs="Arial"/>
          <w:b/>
          <w:sz w:val="20"/>
          <w:szCs w:val="20"/>
          <w:u w:val="single"/>
        </w:rPr>
        <w:t>SIX</w:t>
      </w:r>
      <w:r w:rsidRPr="00E54B31">
        <w:rPr>
          <w:rFonts w:ascii="Arial" w:hAnsi="Arial" w:cs="Arial"/>
          <w:b/>
          <w:sz w:val="20"/>
          <w:szCs w:val="20"/>
          <w:u w:val="single"/>
        </w:rPr>
        <w:t xml:space="preserve"> - THREAD: </w:t>
      </w:r>
      <w:r w:rsidR="00F91E3C">
        <w:rPr>
          <w:rFonts w:ascii="Arial" w:hAnsi="Arial" w:cs="Arial"/>
          <w:b/>
          <w:sz w:val="20"/>
          <w:szCs w:val="20"/>
          <w:u w:val="single"/>
        </w:rPr>
        <w:t>PEACEFUL CONFLICT RESOLUTION</w:t>
      </w:r>
    </w:p>
    <w:p w:rsidR="00E54B31" w:rsidRPr="00E54B31" w:rsidRDefault="00E54B31" w:rsidP="00543302">
      <w:pPr>
        <w:spacing w:line="240" w:lineRule="atLeast"/>
        <w:rPr>
          <w:rFonts w:ascii="Arial" w:hAnsi="Arial" w:cs="Arial"/>
          <w:sz w:val="20"/>
          <w:szCs w:val="20"/>
        </w:rPr>
      </w:pPr>
      <w:r>
        <w:rPr>
          <w:rFonts w:ascii="Arial" w:hAnsi="Arial" w:cs="Arial"/>
          <w:sz w:val="20"/>
          <w:szCs w:val="20"/>
        </w:rPr>
        <w:t xml:space="preserve">DA </w:t>
      </w:r>
      <w:r w:rsidR="00F91E3C">
        <w:rPr>
          <w:rFonts w:ascii="Arial" w:hAnsi="Arial" w:cs="Arial"/>
          <w:sz w:val="20"/>
          <w:szCs w:val="20"/>
        </w:rPr>
        <w:t>36</w:t>
      </w:r>
      <w:r>
        <w:rPr>
          <w:rFonts w:ascii="Arial" w:hAnsi="Arial" w:cs="Arial"/>
          <w:sz w:val="20"/>
          <w:szCs w:val="20"/>
        </w:rPr>
        <w:t xml:space="preserve"> </w:t>
      </w:r>
      <w:r w:rsidR="00F91E3C" w:rsidRPr="00F91E3C">
        <w:rPr>
          <w:rFonts w:ascii="Arial" w:hAnsi="Arial" w:cs="Arial"/>
          <w:sz w:val="20"/>
          <w:szCs w:val="20"/>
        </w:rPr>
        <w:t>Young person seeks to resolve conflict non-violently.</w:t>
      </w:r>
    </w:p>
    <w:p w:rsidR="00E54B31" w:rsidRPr="00E54B31" w:rsidRDefault="00F91E3C" w:rsidP="00543302">
      <w:pPr>
        <w:spacing w:line="240" w:lineRule="atLeast"/>
        <w:rPr>
          <w:rFonts w:ascii="Arial" w:hAnsi="Arial" w:cs="Arial"/>
          <w:i/>
          <w:sz w:val="20"/>
          <w:szCs w:val="20"/>
        </w:rPr>
      </w:pPr>
      <w:r>
        <w:rPr>
          <w:rFonts w:ascii="Arial" w:hAnsi="Arial" w:cs="Arial"/>
          <w:i/>
          <w:sz w:val="20"/>
          <w:szCs w:val="20"/>
        </w:rPr>
        <w:t>44</w:t>
      </w:r>
      <w:r w:rsidR="00E54B31" w:rsidRPr="00E54B31">
        <w:rPr>
          <w:rFonts w:ascii="Arial" w:hAnsi="Arial" w:cs="Arial"/>
          <w:i/>
          <w:sz w:val="20"/>
          <w:szCs w:val="20"/>
        </w:rPr>
        <w:t xml:space="preserve">% of youth surveyed by Search Institute in the USA have this have this thread of </w:t>
      </w:r>
      <w:r w:rsidRPr="00F91E3C">
        <w:rPr>
          <w:rFonts w:ascii="Arial" w:hAnsi="Arial" w:cs="Arial"/>
          <w:b/>
          <w:i/>
          <w:sz w:val="20"/>
          <w:szCs w:val="20"/>
        </w:rPr>
        <w:t xml:space="preserve">PEACEFUL CONFLICT RESOLUTION </w:t>
      </w:r>
      <w:r w:rsidR="00E54B31" w:rsidRPr="00E54B31">
        <w:rPr>
          <w:rFonts w:ascii="Arial" w:hAnsi="Arial" w:cs="Arial"/>
          <w:i/>
          <w:sz w:val="20"/>
          <w:szCs w:val="20"/>
        </w:rPr>
        <w:t>in their lives.</w:t>
      </w:r>
      <w:r w:rsidR="00764166">
        <w:rPr>
          <w:rFonts w:ascii="Arial" w:hAnsi="Arial" w:cs="Arial"/>
          <w:i/>
          <w:sz w:val="20"/>
          <w:szCs w:val="20"/>
        </w:rPr>
        <w:t xml:space="preserve"> </w:t>
      </w:r>
      <w:r w:rsidR="00E54B31">
        <w:rPr>
          <w:rFonts w:ascii="Arial" w:hAnsi="Arial" w:cs="Arial"/>
          <w:i/>
          <w:sz w:val="20"/>
          <w:szCs w:val="20"/>
        </w:rPr>
        <w:t>[</w:t>
      </w:r>
      <w:r w:rsidR="00E54B31" w:rsidRPr="00E54B31">
        <w:rPr>
          <w:rFonts w:ascii="Arial" w:hAnsi="Arial" w:cs="Arial"/>
          <w:i/>
          <w:sz w:val="20"/>
          <w:szCs w:val="20"/>
        </w:rPr>
        <w:t xml:space="preserve">JUNIOR COLLEGE </w:t>
      </w:r>
      <w:r w:rsidR="00E54B31">
        <w:rPr>
          <w:rFonts w:ascii="Arial" w:hAnsi="Arial" w:cs="Arial"/>
          <w:i/>
          <w:sz w:val="20"/>
          <w:szCs w:val="20"/>
        </w:rPr>
        <w:t>WORDING</w:t>
      </w:r>
      <w:r w:rsidR="00E54B31" w:rsidRPr="00E54B31">
        <w:rPr>
          <w:rFonts w:ascii="Arial" w:hAnsi="Arial" w:cs="Arial"/>
          <w:i/>
          <w:sz w:val="20"/>
          <w:szCs w:val="20"/>
        </w:rPr>
        <w:t>:</w:t>
      </w:r>
      <w:r w:rsidR="00E54B31">
        <w:rPr>
          <w:rFonts w:ascii="Arial" w:hAnsi="Arial" w:cs="Arial"/>
          <w:i/>
          <w:sz w:val="20"/>
          <w:szCs w:val="20"/>
        </w:rPr>
        <w:t xml:space="preserve"> </w:t>
      </w:r>
      <w:r w:rsidR="00FB24BA" w:rsidRPr="00FB24BA">
        <w:rPr>
          <w:rFonts w:ascii="Arial" w:hAnsi="Arial" w:cs="Arial"/>
          <w:i/>
          <w:sz w:val="20"/>
          <w:szCs w:val="20"/>
        </w:rPr>
        <w:t>Children try to</w:t>
      </w:r>
      <w:r w:rsidR="00FB24BA">
        <w:rPr>
          <w:rFonts w:ascii="Arial" w:hAnsi="Arial" w:cs="Arial"/>
          <w:i/>
          <w:sz w:val="20"/>
          <w:szCs w:val="20"/>
        </w:rPr>
        <w:t xml:space="preserve"> resolve conflicts </w:t>
      </w:r>
      <w:proofErr w:type="spellStart"/>
      <w:r w:rsidR="00FB24BA">
        <w:rPr>
          <w:rFonts w:ascii="Arial" w:hAnsi="Arial" w:cs="Arial"/>
          <w:i/>
          <w:sz w:val="20"/>
          <w:szCs w:val="20"/>
        </w:rPr>
        <w:t>nonviolently</w:t>
      </w:r>
      <w:proofErr w:type="spellEnd"/>
      <w:r w:rsidR="00E54B31" w:rsidRPr="00E54B31">
        <w:rPr>
          <w:rFonts w:ascii="Arial" w:hAnsi="Arial" w:cs="Arial"/>
          <w:i/>
          <w:sz w:val="20"/>
          <w:szCs w:val="20"/>
        </w:rPr>
        <w:t>.</w:t>
      </w:r>
      <w:r w:rsidR="00E54B31">
        <w:rPr>
          <w:rFonts w:ascii="Arial" w:hAnsi="Arial" w:cs="Arial"/>
          <w:i/>
          <w:sz w:val="20"/>
          <w:szCs w:val="20"/>
        </w:rPr>
        <w:t>]</w:t>
      </w:r>
    </w:p>
    <w:p w:rsidR="00E54B31" w:rsidRDefault="00E54B31" w:rsidP="00E54B31">
      <w:pPr>
        <w:spacing w:line="240" w:lineRule="atLeast"/>
        <w:rPr>
          <w:rFonts w:ascii="Arial" w:hAnsi="Arial" w:cs="Arial"/>
          <w:sz w:val="20"/>
          <w:szCs w:val="20"/>
        </w:rPr>
      </w:pPr>
      <w:bookmarkStart w:id="0" w:name="_GoBack"/>
      <w:bookmarkEnd w:id="0"/>
    </w:p>
    <w:p w:rsidR="008B5542" w:rsidRPr="008B5542" w:rsidRDefault="008B5542"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b/>
          <w:sz w:val="24"/>
          <w:szCs w:val="20"/>
        </w:rPr>
      </w:pPr>
      <w:r w:rsidRPr="008B5542">
        <w:rPr>
          <w:rFonts w:ascii="Arial" w:hAnsi="Arial" w:cs="Arial"/>
          <w:b/>
          <w:sz w:val="24"/>
          <w:szCs w:val="20"/>
        </w:rPr>
        <w:t>JUNIOR COLLEGE KEY TEXT:</w:t>
      </w:r>
    </w:p>
    <w:p w:rsidR="008B5542" w:rsidRPr="008B5542" w:rsidRDefault="008B5542"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b/>
          <w:sz w:val="24"/>
          <w:szCs w:val="20"/>
        </w:rPr>
      </w:pPr>
      <w:r w:rsidRPr="008B5542">
        <w:rPr>
          <w:rFonts w:ascii="Arial" w:hAnsi="Arial" w:cs="Arial"/>
          <w:b/>
          <w:sz w:val="24"/>
          <w:szCs w:val="20"/>
        </w:rPr>
        <w:t>Luke 1 and 2 – the Story of the BIRTH OF JESUS</w:t>
      </w:r>
    </w:p>
    <w:p w:rsidR="008B5542" w:rsidRDefault="008B5542"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8B5542" w:rsidRDefault="008B5542"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Pr>
          <w:rFonts w:ascii="Arial" w:hAnsi="Arial" w:cs="Arial"/>
          <w:sz w:val="20"/>
          <w:szCs w:val="20"/>
        </w:rPr>
        <w:t>This is the focus for the term for weeks six, seven and eight.</w:t>
      </w:r>
    </w:p>
    <w:p w:rsidR="008B5542" w:rsidRDefault="008B5542"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8B5542" w:rsidRDefault="008B5542"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Pr>
          <w:rFonts w:ascii="Arial" w:hAnsi="Arial" w:cs="Arial"/>
          <w:sz w:val="20"/>
          <w:szCs w:val="20"/>
        </w:rPr>
        <w:t>TEACHER FOCUS:</w:t>
      </w:r>
    </w:p>
    <w:p w:rsidR="008B5542" w:rsidRDefault="008B5542"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Pr>
          <w:rFonts w:ascii="Arial" w:hAnsi="Arial" w:cs="Arial"/>
          <w:sz w:val="20"/>
          <w:szCs w:val="20"/>
        </w:rPr>
        <w:t>Using the Carols and Christmas Gospel Songs, young people learn that the purpose of Jesus’ birth is to bring peace on earth – peace between us and God, which in turn leads us to make peace amongst the people and nations.</w:t>
      </w:r>
    </w:p>
    <w:p w:rsidR="00C158BF" w:rsidRDefault="00C158BF"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C158BF" w:rsidRDefault="00C158BF"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Pr>
          <w:rFonts w:ascii="Arial" w:hAnsi="Arial" w:cs="Arial"/>
          <w:sz w:val="20"/>
          <w:szCs w:val="20"/>
        </w:rPr>
        <w:t xml:space="preserve">In week six, the Junior College could choose to begin the Christmas focus with the message of the Angels to the Shepherds: “Peace on earth and goodness to all.” Why did God need to come to the earth in the first place? Weren’t the people of the earth doing a good job with peace any way? </w:t>
      </w:r>
    </w:p>
    <w:p w:rsidR="00C158BF" w:rsidRDefault="00C158BF"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8B5542" w:rsidRDefault="008B5542" w:rsidP="00E54B31">
      <w:pPr>
        <w:spacing w:line="240" w:lineRule="atLeast"/>
        <w:rPr>
          <w:rFonts w:ascii="Arial" w:hAnsi="Arial" w:cs="Arial"/>
          <w:sz w:val="20"/>
          <w:szCs w:val="20"/>
        </w:rPr>
      </w:pPr>
    </w:p>
    <w:p w:rsidR="008B5542" w:rsidRPr="008B5542" w:rsidRDefault="008B5542" w:rsidP="00E54B31">
      <w:pPr>
        <w:spacing w:line="240" w:lineRule="atLeast"/>
        <w:rPr>
          <w:rFonts w:ascii="Arial" w:hAnsi="Arial" w:cs="Arial"/>
          <w:b/>
          <w:sz w:val="24"/>
          <w:szCs w:val="20"/>
        </w:rPr>
      </w:pPr>
      <w:r w:rsidRPr="008B5542">
        <w:rPr>
          <w:rFonts w:ascii="Arial" w:hAnsi="Arial" w:cs="Arial"/>
          <w:b/>
          <w:sz w:val="24"/>
          <w:szCs w:val="20"/>
        </w:rPr>
        <w:t>+++++++++++++++++++++++++++++++++++++++++++++++++++++++++++</w:t>
      </w:r>
    </w:p>
    <w:p w:rsidR="008B5542" w:rsidRDefault="008B5542" w:rsidP="00E54B31">
      <w:pPr>
        <w:spacing w:line="240" w:lineRule="atLeast"/>
        <w:rPr>
          <w:rFonts w:ascii="Arial" w:hAnsi="Arial" w:cs="Arial"/>
          <w:sz w:val="20"/>
          <w:szCs w:val="20"/>
        </w:rPr>
      </w:pPr>
    </w:p>
    <w:p w:rsidR="008B5542" w:rsidRPr="008B5542" w:rsidRDefault="008B5542" w:rsidP="00E54B31">
      <w:pPr>
        <w:spacing w:line="240" w:lineRule="atLeast"/>
        <w:rPr>
          <w:rFonts w:ascii="Arial" w:hAnsi="Arial" w:cs="Arial"/>
          <w:b/>
          <w:sz w:val="24"/>
          <w:szCs w:val="20"/>
        </w:rPr>
      </w:pPr>
      <w:r w:rsidRPr="008B5542">
        <w:rPr>
          <w:rFonts w:ascii="Arial" w:hAnsi="Arial" w:cs="Arial"/>
          <w:b/>
          <w:sz w:val="24"/>
          <w:szCs w:val="20"/>
        </w:rPr>
        <w:t>THE REST OF THIS PAGE IS FOR MIDDLE AND SENIOR COLLEGE USE -</w:t>
      </w:r>
    </w:p>
    <w:p w:rsidR="008B5542" w:rsidRDefault="008B5542" w:rsidP="00E54B31">
      <w:pPr>
        <w:spacing w:line="240" w:lineRule="atLeast"/>
        <w:rPr>
          <w:rFonts w:ascii="Arial" w:hAnsi="Arial" w:cs="Arial"/>
          <w:sz w:val="20"/>
          <w:szCs w:val="20"/>
        </w:rPr>
      </w:pPr>
    </w:p>
    <w:p w:rsidR="005046D2" w:rsidRDefault="005046D2" w:rsidP="00E54B31">
      <w:pPr>
        <w:pBdr>
          <w:top w:val="single" w:sz="4" w:space="1" w:color="auto"/>
          <w:left w:val="single" w:sz="4" w:space="4" w:color="auto"/>
          <w:bottom w:val="single" w:sz="4" w:space="1" w:color="auto"/>
          <w:right w:val="single" w:sz="4" w:space="4" w:color="auto"/>
        </w:pBdr>
        <w:spacing w:line="240" w:lineRule="atLeast"/>
        <w:rPr>
          <w:rFonts w:ascii="Arial" w:hAnsi="Arial" w:cs="Arial"/>
          <w:b/>
          <w:sz w:val="20"/>
          <w:szCs w:val="20"/>
        </w:rPr>
      </w:pPr>
      <w:r w:rsidRPr="005046D2">
        <w:rPr>
          <w:rFonts w:ascii="Arial" w:hAnsi="Arial" w:cs="Arial"/>
          <w:b/>
          <w:sz w:val="20"/>
          <w:szCs w:val="20"/>
        </w:rPr>
        <w:t xml:space="preserve">KEY TEXT: </w:t>
      </w:r>
      <w:r w:rsidR="008B5542" w:rsidRPr="008B5542">
        <w:rPr>
          <w:rFonts w:ascii="Arial" w:hAnsi="Arial" w:cs="Arial"/>
          <w:sz w:val="20"/>
          <w:szCs w:val="20"/>
        </w:rPr>
        <w:t>Matthew 2:10-18 Slaughter of the innocents</w:t>
      </w:r>
    </w:p>
    <w:p w:rsidR="005046D2" w:rsidRDefault="005046D2" w:rsidP="00E54B31">
      <w:pPr>
        <w:pBdr>
          <w:top w:val="single" w:sz="4" w:space="1" w:color="auto"/>
          <w:left w:val="single" w:sz="4" w:space="4" w:color="auto"/>
          <w:bottom w:val="single" w:sz="4" w:space="1" w:color="auto"/>
          <w:right w:val="single" w:sz="4" w:space="4" w:color="auto"/>
        </w:pBdr>
        <w:spacing w:line="240" w:lineRule="atLeast"/>
        <w:rPr>
          <w:rFonts w:ascii="Arial" w:hAnsi="Arial" w:cs="Arial"/>
          <w:b/>
          <w:sz w:val="20"/>
          <w:szCs w:val="20"/>
        </w:rPr>
      </w:pPr>
    </w:p>
    <w:p w:rsidR="00E54B31" w:rsidRPr="00E54B31" w:rsidRDefault="009A188C" w:rsidP="00E54B31">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976B0B">
        <w:rPr>
          <w:rFonts w:ascii="Arial" w:hAnsi="Arial" w:cs="Arial"/>
          <w:b/>
          <w:sz w:val="20"/>
          <w:szCs w:val="20"/>
        </w:rPr>
        <w:t>BIBLE TEXT:</w:t>
      </w:r>
    </w:p>
    <w:p w:rsidR="008B5542" w:rsidRPr="008B5542" w:rsidRDefault="008B5542"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8B5542">
        <w:rPr>
          <w:rFonts w:ascii="Arial" w:hAnsi="Arial" w:cs="Arial"/>
          <w:i/>
          <w:sz w:val="20"/>
          <w:szCs w:val="20"/>
        </w:rPr>
        <w:t>10When the wise men saw the star, they were overjoyed. 11On coming to the house, they saw the child with his mother Mary, and they bowed down and worshiped him. Then they opened their treasures and presented him with gifts of gold and of incense and of myrrh. 12And having been warned in a dream not to go back to Herod, they returned to their country by another route.</w:t>
      </w:r>
    </w:p>
    <w:p w:rsidR="008B5542" w:rsidRPr="008B5542" w:rsidRDefault="008B5542"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p>
    <w:p w:rsidR="008B5542" w:rsidRPr="008B5542" w:rsidRDefault="008B5542"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8B5542">
        <w:rPr>
          <w:rFonts w:ascii="Arial" w:hAnsi="Arial" w:cs="Arial"/>
          <w:i/>
          <w:sz w:val="20"/>
          <w:szCs w:val="20"/>
        </w:rPr>
        <w:t xml:space="preserve">13When they had gone, an angel of the Lord appeared to Joseph in a dream. "Get up," he said, "take the child and his mother and escape to Egypt. Stay there until I tell you, for Herod is going to search for the child to kill him." 14So he got up, took the child and his mother during the night and left for Egypt, 15where he stayed until the death of Herod. And so was fulfilled what the Lord had said through the prophet: "Out of Egypt I called my son." 16When Herod realized that he had been outwitted by the Magi, he was furious, and he gave orders to kill all the boys in Bethlehem and its vicinity who were two years old and under, in accordance with the time he had learned from the Magi. 17Then what was said through the prophet Jeremiah was fulfilled: </w:t>
      </w:r>
    </w:p>
    <w:p w:rsidR="008B5542" w:rsidRPr="008B5542" w:rsidRDefault="008B5542"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8B5542">
        <w:rPr>
          <w:rFonts w:ascii="Arial" w:hAnsi="Arial" w:cs="Arial"/>
          <w:i/>
          <w:sz w:val="20"/>
          <w:szCs w:val="20"/>
        </w:rPr>
        <w:t xml:space="preserve"> 18"A voice is heard in Ramah, </w:t>
      </w:r>
    </w:p>
    <w:p w:rsidR="008B5542" w:rsidRPr="008B5542" w:rsidRDefault="008B5542"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8B5542">
        <w:rPr>
          <w:rFonts w:ascii="Arial" w:hAnsi="Arial" w:cs="Arial"/>
          <w:i/>
          <w:sz w:val="20"/>
          <w:szCs w:val="20"/>
        </w:rPr>
        <w:t xml:space="preserve">      </w:t>
      </w:r>
      <w:proofErr w:type="gramStart"/>
      <w:r w:rsidRPr="008B5542">
        <w:rPr>
          <w:rFonts w:ascii="Arial" w:hAnsi="Arial" w:cs="Arial"/>
          <w:i/>
          <w:sz w:val="20"/>
          <w:szCs w:val="20"/>
        </w:rPr>
        <w:t>weeping</w:t>
      </w:r>
      <w:proofErr w:type="gramEnd"/>
      <w:r w:rsidRPr="008B5542">
        <w:rPr>
          <w:rFonts w:ascii="Arial" w:hAnsi="Arial" w:cs="Arial"/>
          <w:i/>
          <w:sz w:val="20"/>
          <w:szCs w:val="20"/>
        </w:rPr>
        <w:t xml:space="preserve"> and great mourning, </w:t>
      </w:r>
    </w:p>
    <w:p w:rsidR="008B5542" w:rsidRPr="008B5542" w:rsidRDefault="008B5542"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8B5542">
        <w:rPr>
          <w:rFonts w:ascii="Arial" w:hAnsi="Arial" w:cs="Arial"/>
          <w:i/>
          <w:sz w:val="20"/>
          <w:szCs w:val="20"/>
        </w:rPr>
        <w:t xml:space="preserve">   Rachel weeping for her children </w:t>
      </w:r>
    </w:p>
    <w:p w:rsidR="008B5542" w:rsidRPr="008B5542" w:rsidRDefault="008B5542"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8B5542">
        <w:rPr>
          <w:rFonts w:ascii="Arial" w:hAnsi="Arial" w:cs="Arial"/>
          <w:i/>
          <w:sz w:val="20"/>
          <w:szCs w:val="20"/>
        </w:rPr>
        <w:t xml:space="preserve">      </w:t>
      </w:r>
      <w:proofErr w:type="gramStart"/>
      <w:r w:rsidRPr="008B5542">
        <w:rPr>
          <w:rFonts w:ascii="Arial" w:hAnsi="Arial" w:cs="Arial"/>
          <w:i/>
          <w:sz w:val="20"/>
          <w:szCs w:val="20"/>
        </w:rPr>
        <w:t>and</w:t>
      </w:r>
      <w:proofErr w:type="gramEnd"/>
      <w:r w:rsidRPr="008B5542">
        <w:rPr>
          <w:rFonts w:ascii="Arial" w:hAnsi="Arial" w:cs="Arial"/>
          <w:i/>
          <w:sz w:val="20"/>
          <w:szCs w:val="20"/>
        </w:rPr>
        <w:t xml:space="preserve"> refusing to be comforted, </w:t>
      </w:r>
    </w:p>
    <w:p w:rsidR="0033259E" w:rsidRDefault="008B5542" w:rsidP="008B5542">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8B5542">
        <w:rPr>
          <w:rFonts w:ascii="Arial" w:hAnsi="Arial" w:cs="Arial"/>
          <w:i/>
          <w:sz w:val="20"/>
          <w:szCs w:val="20"/>
        </w:rPr>
        <w:t xml:space="preserve">   </w:t>
      </w:r>
      <w:proofErr w:type="gramStart"/>
      <w:r w:rsidRPr="008B5542">
        <w:rPr>
          <w:rFonts w:ascii="Arial" w:hAnsi="Arial" w:cs="Arial"/>
          <w:i/>
          <w:sz w:val="20"/>
          <w:szCs w:val="20"/>
        </w:rPr>
        <w:t>because</w:t>
      </w:r>
      <w:proofErr w:type="gramEnd"/>
      <w:r w:rsidRPr="008B5542">
        <w:rPr>
          <w:rFonts w:ascii="Arial" w:hAnsi="Arial" w:cs="Arial"/>
          <w:i/>
          <w:sz w:val="20"/>
          <w:szCs w:val="20"/>
        </w:rPr>
        <w:t xml:space="preserve"> they are no more."</w:t>
      </w:r>
    </w:p>
    <w:p w:rsidR="00543302" w:rsidRDefault="00543302" w:rsidP="00543302">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D7341C" w:rsidRPr="00976B0B" w:rsidRDefault="00D7341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b/>
          <w:sz w:val="20"/>
          <w:szCs w:val="20"/>
        </w:rPr>
      </w:pPr>
      <w:r w:rsidRPr="00976B0B">
        <w:rPr>
          <w:rFonts w:ascii="Arial" w:hAnsi="Arial" w:cs="Arial"/>
          <w:b/>
          <w:sz w:val="20"/>
          <w:szCs w:val="20"/>
        </w:rPr>
        <w:t>TEACHING FOR TEACHERS:</w:t>
      </w:r>
    </w:p>
    <w:p w:rsidR="00A77F39" w:rsidRDefault="00A77F39" w:rsidP="00A77F3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A77F39">
        <w:rPr>
          <w:rFonts w:ascii="Arial" w:hAnsi="Arial" w:cs="Arial"/>
          <w:sz w:val="20"/>
          <w:szCs w:val="20"/>
        </w:rPr>
        <w:t>What</w:t>
      </w:r>
      <w:r w:rsidR="0033259E">
        <w:rPr>
          <w:rFonts w:ascii="Arial" w:hAnsi="Arial" w:cs="Arial"/>
          <w:sz w:val="20"/>
          <w:szCs w:val="20"/>
        </w:rPr>
        <w:t xml:space="preserve"> do we learn from this reading?</w:t>
      </w:r>
    </w:p>
    <w:p w:rsidR="00DC5BEF" w:rsidRDefault="008B5542" w:rsidP="00A77F39">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Pr>
          <w:rFonts w:ascii="Arial" w:hAnsi="Arial" w:cs="Arial"/>
          <w:sz w:val="20"/>
          <w:szCs w:val="20"/>
        </w:rPr>
        <w:t>The Christmas story is usually focused on baby Jesus in the manger with images of soft light, shepherds and angels. In the Biblical narrative, we find the immediate response of human greed to the coming of the Saviour. Herod the King does not want to be a peace maker, but wants to rule his way without any interference. Herod seeks to kill the new born baby, and since he cannot find the manger where the wise men visited, he chooses the solution to kill every new born child</w:t>
      </w:r>
      <w:r w:rsidR="00E56C00" w:rsidRPr="00E56C00">
        <w:rPr>
          <w:rFonts w:ascii="Arial" w:hAnsi="Arial" w:cs="Arial"/>
          <w:sz w:val="20"/>
          <w:szCs w:val="20"/>
        </w:rPr>
        <w:t>.</w:t>
      </w:r>
      <w:r>
        <w:rPr>
          <w:rFonts w:ascii="Arial" w:hAnsi="Arial" w:cs="Arial"/>
          <w:sz w:val="20"/>
          <w:szCs w:val="20"/>
        </w:rPr>
        <w:t xml:space="preserve"> There is great joy at the birth of Jesus, but great pain as we must repent of our own contribution to brokenness and evil in the world. At Christmas we are called to see that conflict resolution begins with us – turning away from our own power games, to follow God’s way, to forgive as we have been forgiven.</w:t>
      </w:r>
    </w:p>
    <w:p w:rsidR="00D7341C" w:rsidRDefault="008B5542" w:rsidP="008B5542">
      <w:pPr>
        <w:tabs>
          <w:tab w:val="left" w:pos="6135"/>
        </w:tabs>
        <w:spacing w:line="240" w:lineRule="atLeast"/>
        <w:rPr>
          <w:rFonts w:ascii="Arial" w:hAnsi="Arial" w:cs="Arial"/>
          <w:sz w:val="20"/>
          <w:szCs w:val="20"/>
        </w:rPr>
      </w:pPr>
      <w:r>
        <w:rPr>
          <w:rFonts w:ascii="Arial" w:hAnsi="Arial" w:cs="Arial"/>
          <w:sz w:val="20"/>
          <w:szCs w:val="20"/>
        </w:rPr>
        <w:tab/>
      </w:r>
    </w:p>
    <w:p w:rsidR="00976B0B" w:rsidRPr="00976B0B" w:rsidRDefault="006D3B10" w:rsidP="001C3BAA">
      <w:pPr>
        <w:spacing w:line="240" w:lineRule="atLeast"/>
        <w:rPr>
          <w:rFonts w:ascii="Arial" w:hAnsi="Arial" w:cs="Arial"/>
          <w:b/>
          <w:sz w:val="20"/>
          <w:szCs w:val="20"/>
        </w:rPr>
      </w:pPr>
      <w:r>
        <w:rPr>
          <w:rFonts w:ascii="Arial" w:hAnsi="Arial" w:cs="Arial"/>
          <w:b/>
          <w:sz w:val="20"/>
          <w:szCs w:val="20"/>
        </w:rPr>
        <w:t xml:space="preserve">THREAD </w:t>
      </w:r>
      <w:r w:rsidR="00976B0B" w:rsidRPr="00976B0B">
        <w:rPr>
          <w:rFonts w:ascii="Arial" w:hAnsi="Arial" w:cs="Arial"/>
          <w:b/>
          <w:sz w:val="20"/>
          <w:szCs w:val="20"/>
        </w:rPr>
        <w:t>DISCUSS</w:t>
      </w: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xml:space="preserve">We need to think through the difference between peaceful, non-violent conflict resolution and other forms of conflict resolution. With so many contemporary films including themes of violent vengefulness, we have to consider what images young people have in their storehouse of members, of actual successful non-violent solutions. Most First-Person-Shooter computer </w:t>
      </w:r>
      <w:proofErr w:type="gramStart"/>
      <w:r w:rsidRPr="00FB24BA">
        <w:rPr>
          <w:rFonts w:ascii="Arial" w:hAnsi="Arial" w:cs="Arial"/>
          <w:sz w:val="20"/>
          <w:szCs w:val="20"/>
        </w:rPr>
        <w:t>games,</w:t>
      </w:r>
      <w:proofErr w:type="gramEnd"/>
      <w:r w:rsidRPr="00FB24BA">
        <w:rPr>
          <w:rFonts w:ascii="Arial" w:hAnsi="Arial" w:cs="Arial"/>
          <w:sz w:val="20"/>
          <w:szCs w:val="20"/>
        </w:rPr>
        <w:t xml:space="preserve"> require repeated violent actions to solve conflict situations.</w:t>
      </w:r>
    </w:p>
    <w:p w:rsidR="00FB24BA" w:rsidRPr="00FB24BA" w:rsidRDefault="00FB24BA" w:rsidP="00FB24BA">
      <w:pPr>
        <w:spacing w:line="240" w:lineRule="atLeast"/>
        <w:rPr>
          <w:rFonts w:ascii="Arial" w:hAnsi="Arial" w:cs="Arial"/>
          <w:sz w:val="20"/>
          <w:szCs w:val="20"/>
        </w:rPr>
      </w:pP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xml:space="preserve">Young people need strategies. To know how to positively confront people in difficult </w:t>
      </w:r>
      <w:proofErr w:type="spellStart"/>
      <w:r w:rsidRPr="00FB24BA">
        <w:rPr>
          <w:rFonts w:ascii="Arial" w:hAnsi="Arial" w:cs="Arial"/>
          <w:sz w:val="20"/>
          <w:szCs w:val="20"/>
        </w:rPr>
        <w:t>siuations</w:t>
      </w:r>
      <w:proofErr w:type="spellEnd"/>
      <w:r w:rsidRPr="00FB24BA">
        <w:rPr>
          <w:rFonts w:ascii="Arial" w:hAnsi="Arial" w:cs="Arial"/>
          <w:sz w:val="20"/>
          <w:szCs w:val="20"/>
        </w:rPr>
        <w:t xml:space="preserve"> includes skills that can be learned. Young people can learn how to use "I" statements, rather than </w:t>
      </w:r>
      <w:proofErr w:type="spellStart"/>
      <w:r w:rsidRPr="00FB24BA">
        <w:rPr>
          <w:rFonts w:ascii="Arial" w:hAnsi="Arial" w:cs="Arial"/>
          <w:sz w:val="20"/>
          <w:szCs w:val="20"/>
        </w:rPr>
        <w:t>agressive</w:t>
      </w:r>
      <w:proofErr w:type="spellEnd"/>
      <w:r w:rsidRPr="00FB24BA">
        <w:rPr>
          <w:rFonts w:ascii="Arial" w:hAnsi="Arial" w:cs="Arial"/>
          <w:sz w:val="20"/>
          <w:szCs w:val="20"/>
        </w:rPr>
        <w:t xml:space="preserve"> accusations. Young people can learn how to debrief conflict situations to consider what works and what doesn't work. Even basic polite language is a strategy that can be used to be peaceful in difficult situations.</w:t>
      </w:r>
    </w:p>
    <w:p w:rsidR="00FB24BA" w:rsidRPr="00FB24BA" w:rsidRDefault="00FB24BA" w:rsidP="00FB24BA">
      <w:pPr>
        <w:spacing w:line="240" w:lineRule="atLeast"/>
        <w:rPr>
          <w:rFonts w:ascii="Arial" w:hAnsi="Arial" w:cs="Arial"/>
          <w:sz w:val="20"/>
          <w:szCs w:val="20"/>
        </w:rPr>
      </w:pPr>
    </w:p>
    <w:p w:rsidR="00976B0B" w:rsidRDefault="00FB24BA" w:rsidP="00FB24BA">
      <w:pPr>
        <w:spacing w:line="240" w:lineRule="atLeast"/>
        <w:rPr>
          <w:rFonts w:ascii="Arial" w:hAnsi="Arial" w:cs="Arial"/>
          <w:sz w:val="20"/>
          <w:szCs w:val="20"/>
        </w:rPr>
      </w:pPr>
      <w:r w:rsidRPr="00FB24BA">
        <w:rPr>
          <w:rFonts w:ascii="Arial" w:hAnsi="Arial" w:cs="Arial"/>
          <w:sz w:val="20"/>
          <w:szCs w:val="20"/>
        </w:rPr>
        <w:t>In the midst of strategies, it is important to underscore the dramatic changes that the adolescent brain goes through. It takes a lot of energy, support and patience to adop</w:t>
      </w:r>
      <w:r>
        <w:rPr>
          <w:rFonts w:ascii="Arial" w:hAnsi="Arial" w:cs="Arial"/>
          <w:sz w:val="20"/>
          <w:szCs w:val="20"/>
        </w:rPr>
        <w:t>t</w:t>
      </w:r>
      <w:r w:rsidRPr="00FB24BA">
        <w:rPr>
          <w:rFonts w:ascii="Arial" w:hAnsi="Arial" w:cs="Arial"/>
          <w:sz w:val="20"/>
          <w:szCs w:val="20"/>
        </w:rPr>
        <w:t xml:space="preserve"> peaceful conflict resolution strategies, but the ultimate goal is win-win.</w:t>
      </w:r>
    </w:p>
    <w:p w:rsidR="00FB24BA" w:rsidRDefault="00FB24BA" w:rsidP="00FB24BA">
      <w:pPr>
        <w:spacing w:line="240" w:lineRule="atLeast"/>
        <w:rPr>
          <w:rFonts w:ascii="Arial" w:hAnsi="Arial" w:cs="Arial"/>
          <w:sz w:val="20"/>
          <w:szCs w:val="20"/>
        </w:rPr>
      </w:pPr>
    </w:p>
    <w:p w:rsidR="00FB24BA" w:rsidRDefault="00FB24BA" w:rsidP="00FB24BA">
      <w:pPr>
        <w:spacing w:line="240" w:lineRule="atLeast"/>
        <w:rPr>
          <w:rFonts w:ascii="Arial" w:hAnsi="Arial" w:cs="Arial"/>
          <w:sz w:val="20"/>
          <w:szCs w:val="20"/>
        </w:rPr>
      </w:pPr>
    </w:p>
    <w:p w:rsidR="00395B77" w:rsidRPr="00395B77" w:rsidRDefault="00395B77" w:rsidP="00395B77">
      <w:pPr>
        <w:spacing w:line="240" w:lineRule="atLeast"/>
        <w:rPr>
          <w:rFonts w:ascii="Arial" w:hAnsi="Arial" w:cs="Arial"/>
          <w:b/>
          <w:sz w:val="20"/>
          <w:szCs w:val="20"/>
        </w:rPr>
      </w:pPr>
      <w:r w:rsidRPr="00395B77">
        <w:rPr>
          <w:rFonts w:ascii="Arial" w:hAnsi="Arial" w:cs="Arial"/>
          <w:b/>
          <w:sz w:val="20"/>
          <w:szCs w:val="20"/>
        </w:rPr>
        <w:t xml:space="preserve">BIBLE QUOTES to talk </w:t>
      </w:r>
      <w:proofErr w:type="gramStart"/>
      <w:r w:rsidRPr="00395B77">
        <w:rPr>
          <w:rFonts w:ascii="Arial" w:hAnsi="Arial" w:cs="Arial"/>
          <w:b/>
          <w:sz w:val="20"/>
          <w:szCs w:val="20"/>
        </w:rPr>
        <w:t>about ....</w:t>
      </w:r>
      <w:proofErr w:type="gramEnd"/>
    </w:p>
    <w:p w:rsidR="00DA25A3" w:rsidRPr="00DA25A3" w:rsidRDefault="00DA25A3" w:rsidP="00DA25A3">
      <w:pPr>
        <w:spacing w:line="240" w:lineRule="atLeast"/>
        <w:rPr>
          <w:rFonts w:ascii="Arial" w:hAnsi="Arial" w:cs="Arial"/>
          <w:sz w:val="20"/>
          <w:szCs w:val="20"/>
        </w:rPr>
      </w:pPr>
      <w:r w:rsidRPr="00DA25A3">
        <w:rPr>
          <w:rFonts w:ascii="Arial" w:hAnsi="Arial" w:cs="Arial"/>
          <w:sz w:val="20"/>
          <w:szCs w:val="20"/>
        </w:rPr>
        <w:t xml:space="preserve">"Then Peter came and said to Jesus, "Lord, if another member of the church sins against me, how often should I forgive? </w:t>
      </w:r>
      <w:proofErr w:type="gramStart"/>
      <w:r w:rsidRPr="00DA25A3">
        <w:rPr>
          <w:rFonts w:ascii="Arial" w:hAnsi="Arial" w:cs="Arial"/>
          <w:sz w:val="20"/>
          <w:szCs w:val="20"/>
        </w:rPr>
        <w:t>As many as seven times?"</w:t>
      </w:r>
      <w:proofErr w:type="gramEnd"/>
      <w:r w:rsidRPr="00DA25A3">
        <w:rPr>
          <w:rFonts w:ascii="Arial" w:hAnsi="Arial" w:cs="Arial"/>
          <w:sz w:val="20"/>
          <w:szCs w:val="20"/>
        </w:rPr>
        <w:t xml:space="preserve"> Jesus said to him, "Not seven times, but, I tell you, seventy times seven." — Matthew 18:21-22</w:t>
      </w:r>
    </w:p>
    <w:p w:rsidR="00DA25A3" w:rsidRPr="00DA25A3" w:rsidRDefault="00DA25A3" w:rsidP="00DA25A3">
      <w:pPr>
        <w:spacing w:line="240" w:lineRule="atLeast"/>
        <w:rPr>
          <w:rFonts w:ascii="Arial" w:hAnsi="Arial" w:cs="Arial"/>
          <w:sz w:val="20"/>
          <w:szCs w:val="20"/>
        </w:rPr>
      </w:pPr>
    </w:p>
    <w:p w:rsidR="00395B77" w:rsidRDefault="00DA25A3" w:rsidP="00DA25A3">
      <w:pPr>
        <w:spacing w:line="240" w:lineRule="atLeast"/>
        <w:rPr>
          <w:rFonts w:ascii="Arial" w:hAnsi="Arial" w:cs="Arial"/>
          <w:sz w:val="20"/>
          <w:szCs w:val="20"/>
        </w:rPr>
      </w:pPr>
      <w:r w:rsidRPr="00DA25A3">
        <w:rPr>
          <w:rFonts w:ascii="Arial" w:hAnsi="Arial" w:cs="Arial"/>
          <w:sz w:val="20"/>
          <w:szCs w:val="20"/>
        </w:rPr>
        <w:t xml:space="preserve">"So then, putting away </w:t>
      </w:r>
      <w:proofErr w:type="gramStart"/>
      <w:r w:rsidRPr="00DA25A3">
        <w:rPr>
          <w:rFonts w:ascii="Arial" w:hAnsi="Arial" w:cs="Arial"/>
          <w:sz w:val="20"/>
          <w:szCs w:val="20"/>
        </w:rPr>
        <w:t>falsehood,</w:t>
      </w:r>
      <w:proofErr w:type="gramEnd"/>
      <w:r w:rsidRPr="00DA25A3">
        <w:rPr>
          <w:rFonts w:ascii="Arial" w:hAnsi="Arial" w:cs="Arial"/>
          <w:sz w:val="20"/>
          <w:szCs w:val="20"/>
        </w:rPr>
        <w:t xml:space="preserve"> let all of us speak the truth to our neighbours, for we are members of one another. Be angry but do not sin; do not let the sun go down on your anger, and do not make room for the devil. ... Put away from you all bitterness and wrath and anger and wrangling and slander, together with all malice, and be kind to one another, tender</w:t>
      </w:r>
      <w:r w:rsidR="00E56C00">
        <w:rPr>
          <w:rFonts w:ascii="Arial" w:hAnsi="Arial" w:cs="Arial"/>
          <w:sz w:val="20"/>
          <w:szCs w:val="20"/>
        </w:rPr>
        <w:t>-</w:t>
      </w:r>
      <w:r w:rsidRPr="00DA25A3">
        <w:rPr>
          <w:rFonts w:ascii="Arial" w:hAnsi="Arial" w:cs="Arial"/>
          <w:sz w:val="20"/>
          <w:szCs w:val="20"/>
        </w:rPr>
        <w:t>hearted, forgiving one another, as God in Christ has forgiven you. — Ephesians 4:25-32</w:t>
      </w:r>
    </w:p>
    <w:p w:rsidR="00395B77" w:rsidRDefault="00F77CB1" w:rsidP="00F77CB1">
      <w:pPr>
        <w:tabs>
          <w:tab w:val="left" w:pos="1815"/>
        </w:tabs>
        <w:spacing w:line="240" w:lineRule="atLeast"/>
        <w:rPr>
          <w:rFonts w:ascii="Arial" w:hAnsi="Arial" w:cs="Arial"/>
          <w:sz w:val="20"/>
          <w:szCs w:val="20"/>
        </w:rPr>
      </w:pPr>
      <w:r>
        <w:rPr>
          <w:rFonts w:ascii="Arial" w:hAnsi="Arial" w:cs="Arial"/>
          <w:sz w:val="20"/>
          <w:szCs w:val="20"/>
        </w:rPr>
        <w:tab/>
      </w:r>
    </w:p>
    <w:p w:rsidR="00976B0B" w:rsidRPr="00976B0B" w:rsidRDefault="00976B0B" w:rsidP="00976B0B">
      <w:pPr>
        <w:spacing w:line="240" w:lineRule="atLeast"/>
        <w:rPr>
          <w:rFonts w:ascii="Arial" w:hAnsi="Arial" w:cs="Arial"/>
          <w:b/>
          <w:sz w:val="20"/>
          <w:szCs w:val="20"/>
        </w:rPr>
      </w:pPr>
      <w:r w:rsidRPr="00976B0B">
        <w:rPr>
          <w:rFonts w:ascii="Arial" w:hAnsi="Arial" w:cs="Arial"/>
          <w:b/>
          <w:sz w:val="20"/>
          <w:szCs w:val="20"/>
        </w:rPr>
        <w:t>ACTIVITIES</w:t>
      </w: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Devise a strategy to make "Peaceful Conflict Resolution" the "status quo" in your class room.</w:t>
      </w:r>
    </w:p>
    <w:p w:rsidR="00FB24BA" w:rsidRPr="00FB24BA" w:rsidRDefault="00FB24BA" w:rsidP="00FB24BA">
      <w:pPr>
        <w:spacing w:line="240" w:lineRule="atLeast"/>
        <w:rPr>
          <w:rFonts w:ascii="Arial" w:hAnsi="Arial" w:cs="Arial"/>
          <w:sz w:val="20"/>
          <w:szCs w:val="20"/>
        </w:rPr>
      </w:pP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Role Play some conflict resolution strategies. Reflect on the emotions involved.</w:t>
      </w:r>
    </w:p>
    <w:p w:rsidR="00FB24BA" w:rsidRPr="00FB24BA" w:rsidRDefault="00FB24BA" w:rsidP="00FB24BA">
      <w:pPr>
        <w:spacing w:line="240" w:lineRule="atLeast"/>
        <w:rPr>
          <w:rFonts w:ascii="Arial" w:hAnsi="Arial" w:cs="Arial"/>
          <w:sz w:val="20"/>
          <w:szCs w:val="20"/>
        </w:rPr>
      </w:pP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List the outcomes that your group's participants have had, of angry conflict.</w:t>
      </w:r>
    </w:p>
    <w:p w:rsidR="00FB24BA" w:rsidRPr="00FB24BA" w:rsidRDefault="00FB24BA" w:rsidP="00FB24BA">
      <w:pPr>
        <w:spacing w:line="240" w:lineRule="atLeast"/>
        <w:rPr>
          <w:rFonts w:ascii="Arial" w:hAnsi="Arial" w:cs="Arial"/>
          <w:sz w:val="20"/>
          <w:szCs w:val="20"/>
        </w:rPr>
      </w:pP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xml:space="preserve">* Search for political heroes, who have been champions of non-violent conflict resolution. Learn about </w:t>
      </w:r>
      <w:proofErr w:type="spellStart"/>
      <w:r w:rsidRPr="00FB24BA">
        <w:rPr>
          <w:rFonts w:ascii="Arial" w:hAnsi="Arial" w:cs="Arial"/>
          <w:sz w:val="20"/>
          <w:szCs w:val="20"/>
        </w:rPr>
        <w:t>thei</w:t>
      </w:r>
      <w:proofErr w:type="spellEnd"/>
      <w:r w:rsidRPr="00FB24BA">
        <w:rPr>
          <w:rFonts w:ascii="Arial" w:hAnsi="Arial" w:cs="Arial"/>
          <w:sz w:val="20"/>
          <w:szCs w:val="20"/>
        </w:rPr>
        <w:t xml:space="preserve"> strategies and apply those strategies to local situations.</w:t>
      </w:r>
    </w:p>
    <w:p w:rsidR="00FB24BA" w:rsidRPr="00FB24BA" w:rsidRDefault="00FB24BA" w:rsidP="00FB24BA">
      <w:pPr>
        <w:spacing w:line="240" w:lineRule="atLeast"/>
        <w:rPr>
          <w:rFonts w:ascii="Arial" w:hAnsi="Arial" w:cs="Arial"/>
          <w:sz w:val="20"/>
          <w:szCs w:val="20"/>
        </w:rPr>
      </w:pP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xml:space="preserve">* Teach the definitions of "passive," "aggressive," and "assertive." </w:t>
      </w:r>
    </w:p>
    <w:p w:rsidR="00FB24BA" w:rsidRPr="00FB24BA" w:rsidRDefault="00FB24BA" w:rsidP="00FB24BA">
      <w:pPr>
        <w:spacing w:line="240" w:lineRule="atLeast"/>
        <w:rPr>
          <w:rFonts w:ascii="Arial" w:hAnsi="Arial" w:cs="Arial"/>
          <w:sz w:val="20"/>
          <w:szCs w:val="20"/>
        </w:rPr>
      </w:pP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List the elements of assertive behaviours.</w:t>
      </w:r>
    </w:p>
    <w:p w:rsidR="00FB24BA" w:rsidRPr="00FB24BA" w:rsidRDefault="00FB24BA" w:rsidP="00FB24BA">
      <w:pPr>
        <w:spacing w:line="240" w:lineRule="atLeast"/>
        <w:rPr>
          <w:rFonts w:ascii="Arial" w:hAnsi="Arial" w:cs="Arial"/>
          <w:sz w:val="20"/>
          <w:szCs w:val="20"/>
        </w:rPr>
      </w:pP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Discuss the "comedians" in the school community and reflect on how comedy can be used to bring about peaceful conflict resolution.</w:t>
      </w:r>
    </w:p>
    <w:p w:rsidR="00FB24BA" w:rsidRPr="00FB24BA" w:rsidRDefault="00FB24BA" w:rsidP="00FB24BA">
      <w:pPr>
        <w:spacing w:line="240" w:lineRule="atLeast"/>
        <w:rPr>
          <w:rFonts w:ascii="Arial" w:hAnsi="Arial" w:cs="Arial"/>
          <w:sz w:val="20"/>
          <w:szCs w:val="20"/>
        </w:rPr>
      </w:pPr>
    </w:p>
    <w:p w:rsidR="00FB24BA" w:rsidRPr="00FB24BA" w:rsidRDefault="00FB24BA" w:rsidP="00FB24BA">
      <w:pPr>
        <w:spacing w:line="240" w:lineRule="atLeast"/>
        <w:rPr>
          <w:rFonts w:ascii="Arial" w:hAnsi="Arial" w:cs="Arial"/>
          <w:sz w:val="20"/>
          <w:szCs w:val="20"/>
        </w:rPr>
      </w:pPr>
      <w:r w:rsidRPr="00FB24BA">
        <w:rPr>
          <w:rFonts w:ascii="Arial" w:hAnsi="Arial" w:cs="Arial"/>
          <w:sz w:val="20"/>
          <w:szCs w:val="20"/>
        </w:rPr>
        <w:t>* Use school resources to show how day to day student conflicts are resolved peacefully.</w:t>
      </w:r>
    </w:p>
    <w:p w:rsidR="00FB24BA" w:rsidRPr="00FB24BA" w:rsidRDefault="00FB24BA" w:rsidP="00FB24BA">
      <w:pPr>
        <w:spacing w:line="240" w:lineRule="atLeast"/>
        <w:rPr>
          <w:rFonts w:ascii="Arial" w:hAnsi="Arial" w:cs="Arial"/>
          <w:sz w:val="20"/>
          <w:szCs w:val="20"/>
        </w:rPr>
      </w:pPr>
    </w:p>
    <w:p w:rsidR="004D25CB" w:rsidRDefault="00FB24BA" w:rsidP="00FB24BA">
      <w:pPr>
        <w:spacing w:line="240" w:lineRule="atLeast"/>
        <w:rPr>
          <w:rFonts w:ascii="Arial" w:hAnsi="Arial" w:cs="Arial"/>
          <w:sz w:val="20"/>
          <w:szCs w:val="20"/>
        </w:rPr>
      </w:pPr>
      <w:r w:rsidRPr="00FB24BA">
        <w:rPr>
          <w:rFonts w:ascii="Arial" w:hAnsi="Arial" w:cs="Arial"/>
          <w:sz w:val="20"/>
          <w:szCs w:val="20"/>
        </w:rPr>
        <w:t>* What consequences should the courts hand out for violent behaviour?</w:t>
      </w:r>
    </w:p>
    <w:p w:rsidR="00FB24BA" w:rsidRDefault="00FB24BA" w:rsidP="00FB24BA">
      <w:pPr>
        <w:spacing w:line="240" w:lineRule="atLeast"/>
        <w:rPr>
          <w:rFonts w:ascii="Arial" w:hAnsi="Arial" w:cs="Arial"/>
          <w:sz w:val="20"/>
          <w:szCs w:val="20"/>
        </w:rPr>
      </w:pPr>
    </w:p>
    <w:p w:rsidR="00FB24BA" w:rsidRDefault="00FB24BA" w:rsidP="00FB24BA">
      <w:pPr>
        <w:spacing w:line="240" w:lineRule="atLeast"/>
        <w:rPr>
          <w:rFonts w:ascii="Arial" w:hAnsi="Arial" w:cs="Arial"/>
          <w:sz w:val="20"/>
          <w:szCs w:val="20"/>
        </w:rPr>
      </w:pPr>
    </w:p>
    <w:p w:rsidR="002F140E" w:rsidRPr="00F96E52" w:rsidRDefault="00144EE0" w:rsidP="002F140E">
      <w:pPr>
        <w:spacing w:line="240" w:lineRule="atLeast"/>
        <w:rPr>
          <w:rFonts w:ascii="Arial" w:hAnsi="Arial" w:cs="Arial"/>
          <w:b/>
          <w:sz w:val="20"/>
          <w:szCs w:val="20"/>
        </w:rPr>
      </w:pPr>
      <w:r w:rsidRPr="00F96E52">
        <w:rPr>
          <w:rFonts w:ascii="Arial" w:hAnsi="Arial" w:cs="Arial"/>
          <w:b/>
          <w:sz w:val="20"/>
          <w:szCs w:val="20"/>
        </w:rPr>
        <w:t>PRAYING:</w:t>
      </w:r>
    </w:p>
    <w:p w:rsidR="00F6698D" w:rsidRPr="00F6698D" w:rsidRDefault="00F6698D" w:rsidP="00F6698D">
      <w:pPr>
        <w:spacing w:line="240" w:lineRule="atLeast"/>
        <w:rPr>
          <w:rFonts w:ascii="Arial" w:hAnsi="Arial" w:cs="Arial"/>
          <w:i/>
          <w:sz w:val="20"/>
          <w:szCs w:val="20"/>
        </w:rPr>
      </w:pPr>
      <w:r w:rsidRPr="00F6698D">
        <w:rPr>
          <w:rFonts w:ascii="Arial" w:hAnsi="Arial" w:cs="Arial"/>
          <w:i/>
          <w:sz w:val="20"/>
          <w:szCs w:val="20"/>
        </w:rPr>
        <w:t>Th</w:t>
      </w:r>
      <w:r w:rsidR="00DA25A3">
        <w:rPr>
          <w:rFonts w:ascii="Arial" w:hAnsi="Arial" w:cs="Arial"/>
          <w:i/>
          <w:sz w:val="20"/>
          <w:szCs w:val="20"/>
        </w:rPr>
        <w:t>e</w:t>
      </w:r>
      <w:r w:rsidRPr="00F6698D">
        <w:rPr>
          <w:rFonts w:ascii="Arial" w:hAnsi="Arial" w:cs="Arial"/>
          <w:i/>
          <w:sz w:val="20"/>
          <w:szCs w:val="20"/>
        </w:rPr>
        <w:t>s</w:t>
      </w:r>
      <w:r w:rsidR="00DA25A3">
        <w:rPr>
          <w:rFonts w:ascii="Arial" w:hAnsi="Arial" w:cs="Arial"/>
          <w:i/>
          <w:sz w:val="20"/>
          <w:szCs w:val="20"/>
        </w:rPr>
        <w:t>e</w:t>
      </w:r>
      <w:r w:rsidRPr="00F6698D">
        <w:rPr>
          <w:rFonts w:ascii="Arial" w:hAnsi="Arial" w:cs="Arial"/>
          <w:i/>
          <w:sz w:val="20"/>
          <w:szCs w:val="20"/>
        </w:rPr>
        <w:t xml:space="preserve"> two weeks we could pray for: </w:t>
      </w:r>
    </w:p>
    <w:p w:rsidR="00DA25A3" w:rsidRDefault="00DA25A3" w:rsidP="00DA25A3">
      <w:pPr>
        <w:spacing w:line="240" w:lineRule="atLeast"/>
        <w:rPr>
          <w:rFonts w:ascii="Arial" w:hAnsi="Arial" w:cs="Arial"/>
          <w:sz w:val="20"/>
          <w:szCs w:val="20"/>
        </w:rPr>
      </w:pPr>
      <w:r w:rsidRPr="00DA25A3">
        <w:rPr>
          <w:rFonts w:ascii="Arial" w:hAnsi="Arial" w:cs="Arial"/>
          <w:sz w:val="20"/>
          <w:szCs w:val="20"/>
        </w:rPr>
        <w:t>An end for international conflict;</w:t>
      </w:r>
    </w:p>
    <w:p w:rsidR="00DA25A3" w:rsidRPr="00DA25A3" w:rsidRDefault="00DA25A3" w:rsidP="00DA25A3">
      <w:pPr>
        <w:spacing w:line="240" w:lineRule="atLeast"/>
        <w:rPr>
          <w:rFonts w:ascii="Arial" w:hAnsi="Arial" w:cs="Arial"/>
          <w:sz w:val="20"/>
          <w:szCs w:val="20"/>
        </w:rPr>
      </w:pPr>
      <w:r w:rsidRPr="00DA25A3">
        <w:rPr>
          <w:rFonts w:ascii="Arial" w:hAnsi="Arial" w:cs="Arial"/>
          <w:sz w:val="20"/>
          <w:szCs w:val="20"/>
        </w:rPr>
        <w:t>Peaceful solutions to family issues;</w:t>
      </w:r>
    </w:p>
    <w:p w:rsidR="00DA25A3" w:rsidRPr="00DA25A3" w:rsidRDefault="00DA25A3" w:rsidP="00DA25A3">
      <w:pPr>
        <w:spacing w:line="240" w:lineRule="atLeast"/>
        <w:rPr>
          <w:rFonts w:ascii="Arial" w:hAnsi="Arial" w:cs="Arial"/>
          <w:sz w:val="20"/>
          <w:szCs w:val="20"/>
        </w:rPr>
      </w:pPr>
      <w:r w:rsidRPr="00DA25A3">
        <w:rPr>
          <w:rFonts w:ascii="Arial" w:hAnsi="Arial" w:cs="Arial"/>
          <w:sz w:val="20"/>
          <w:szCs w:val="20"/>
        </w:rPr>
        <w:t>A greater understand</w:t>
      </w:r>
      <w:r w:rsidR="00B659AD">
        <w:rPr>
          <w:rFonts w:ascii="Arial" w:hAnsi="Arial" w:cs="Arial"/>
          <w:sz w:val="20"/>
          <w:szCs w:val="20"/>
        </w:rPr>
        <w:t>i</w:t>
      </w:r>
      <w:r w:rsidRPr="00DA25A3">
        <w:rPr>
          <w:rFonts w:ascii="Arial" w:hAnsi="Arial" w:cs="Arial"/>
          <w:sz w:val="20"/>
          <w:szCs w:val="20"/>
        </w:rPr>
        <w:t>ng between parties that strongly disagree with each other;</w:t>
      </w:r>
    </w:p>
    <w:p w:rsidR="00DA25A3" w:rsidRDefault="00DA25A3" w:rsidP="00DA25A3">
      <w:pPr>
        <w:spacing w:line="240" w:lineRule="atLeast"/>
        <w:rPr>
          <w:rFonts w:ascii="Arial" w:hAnsi="Arial" w:cs="Arial"/>
          <w:sz w:val="20"/>
          <w:szCs w:val="20"/>
        </w:rPr>
      </w:pPr>
      <w:r w:rsidRPr="00DA25A3">
        <w:rPr>
          <w:rFonts w:ascii="Arial" w:hAnsi="Arial" w:cs="Arial"/>
          <w:sz w:val="20"/>
          <w:szCs w:val="20"/>
        </w:rPr>
        <w:t>Internation</w:t>
      </w:r>
      <w:r>
        <w:rPr>
          <w:rFonts w:ascii="Arial" w:hAnsi="Arial" w:cs="Arial"/>
          <w:sz w:val="20"/>
          <w:szCs w:val="20"/>
        </w:rPr>
        <w:t>al commitment to ways of peace;</w:t>
      </w:r>
    </w:p>
    <w:p w:rsidR="00DA25A3" w:rsidRPr="00DA25A3" w:rsidRDefault="00DA25A3" w:rsidP="00DA25A3">
      <w:pPr>
        <w:spacing w:line="240" w:lineRule="atLeast"/>
        <w:rPr>
          <w:rFonts w:ascii="Arial" w:hAnsi="Arial" w:cs="Arial"/>
          <w:sz w:val="20"/>
          <w:szCs w:val="20"/>
        </w:rPr>
      </w:pPr>
      <w:proofErr w:type="gramStart"/>
      <w:r w:rsidRPr="00DA25A3">
        <w:rPr>
          <w:rFonts w:ascii="Arial" w:hAnsi="Arial" w:cs="Arial"/>
          <w:sz w:val="20"/>
          <w:szCs w:val="20"/>
        </w:rPr>
        <w:t>a</w:t>
      </w:r>
      <w:proofErr w:type="gramEnd"/>
      <w:r w:rsidRPr="00DA25A3">
        <w:rPr>
          <w:rFonts w:ascii="Arial" w:hAnsi="Arial" w:cs="Arial"/>
          <w:sz w:val="20"/>
          <w:szCs w:val="20"/>
        </w:rPr>
        <w:t xml:space="preserve"> willingness of people to find ways of peace;</w:t>
      </w:r>
    </w:p>
    <w:p w:rsidR="00DA25A3" w:rsidRPr="00DA25A3" w:rsidRDefault="00DA25A3" w:rsidP="00DA25A3">
      <w:pPr>
        <w:spacing w:line="240" w:lineRule="atLeast"/>
        <w:rPr>
          <w:rFonts w:ascii="Arial" w:hAnsi="Arial" w:cs="Arial"/>
          <w:sz w:val="20"/>
          <w:szCs w:val="20"/>
        </w:rPr>
      </w:pPr>
      <w:proofErr w:type="gramStart"/>
      <w:r w:rsidRPr="00DA25A3">
        <w:rPr>
          <w:rFonts w:ascii="Arial" w:hAnsi="Arial" w:cs="Arial"/>
          <w:sz w:val="20"/>
          <w:szCs w:val="20"/>
        </w:rPr>
        <w:t>A refusal amongst people to use revenge as a preferred solution to problems.</w:t>
      </w:r>
      <w:proofErr w:type="gramEnd"/>
    </w:p>
    <w:p w:rsidR="00DA25A3" w:rsidRPr="00DA25A3" w:rsidRDefault="00DA25A3" w:rsidP="00DA25A3">
      <w:pPr>
        <w:spacing w:line="240" w:lineRule="atLeast"/>
        <w:rPr>
          <w:rFonts w:ascii="Arial" w:hAnsi="Arial" w:cs="Arial"/>
          <w:sz w:val="20"/>
          <w:szCs w:val="20"/>
        </w:rPr>
      </w:pPr>
      <w:proofErr w:type="gramStart"/>
      <w:r w:rsidRPr="00DA25A3">
        <w:rPr>
          <w:rFonts w:ascii="Arial" w:hAnsi="Arial" w:cs="Arial"/>
          <w:sz w:val="20"/>
          <w:szCs w:val="20"/>
        </w:rPr>
        <w:t>God's love at work amongst us.</w:t>
      </w:r>
      <w:proofErr w:type="gramEnd"/>
    </w:p>
    <w:p w:rsidR="00DA25A3" w:rsidRPr="00DA25A3" w:rsidRDefault="00DA25A3" w:rsidP="00DA25A3">
      <w:pPr>
        <w:spacing w:line="240" w:lineRule="atLeast"/>
        <w:rPr>
          <w:rFonts w:ascii="Arial" w:hAnsi="Arial" w:cs="Arial"/>
          <w:sz w:val="20"/>
          <w:szCs w:val="20"/>
        </w:rPr>
      </w:pPr>
    </w:p>
    <w:p w:rsidR="00F6698D" w:rsidRPr="00F6698D" w:rsidRDefault="00F6698D" w:rsidP="00F6698D">
      <w:pPr>
        <w:spacing w:line="240" w:lineRule="atLeast"/>
        <w:rPr>
          <w:rFonts w:ascii="Arial" w:hAnsi="Arial" w:cs="Arial"/>
          <w:i/>
          <w:sz w:val="20"/>
          <w:szCs w:val="20"/>
        </w:rPr>
      </w:pPr>
      <w:r w:rsidRPr="00F6698D">
        <w:rPr>
          <w:rFonts w:ascii="Arial" w:hAnsi="Arial" w:cs="Arial"/>
          <w:i/>
          <w:sz w:val="20"/>
          <w:szCs w:val="20"/>
        </w:rPr>
        <w:t>An example of a prayer for th</w:t>
      </w:r>
      <w:r>
        <w:rPr>
          <w:rFonts w:ascii="Arial" w:hAnsi="Arial" w:cs="Arial"/>
          <w:i/>
          <w:sz w:val="20"/>
          <w:szCs w:val="20"/>
        </w:rPr>
        <w:t>ese</w:t>
      </w:r>
      <w:r w:rsidRPr="00F6698D">
        <w:rPr>
          <w:rFonts w:ascii="Arial" w:hAnsi="Arial" w:cs="Arial"/>
          <w:i/>
          <w:sz w:val="20"/>
          <w:szCs w:val="20"/>
        </w:rPr>
        <w:t xml:space="preserve"> </w:t>
      </w:r>
      <w:r>
        <w:rPr>
          <w:rFonts w:ascii="Arial" w:hAnsi="Arial" w:cs="Arial"/>
          <w:i/>
          <w:sz w:val="20"/>
          <w:szCs w:val="20"/>
        </w:rPr>
        <w:t xml:space="preserve">two </w:t>
      </w:r>
      <w:r w:rsidRPr="00F6698D">
        <w:rPr>
          <w:rFonts w:ascii="Arial" w:hAnsi="Arial" w:cs="Arial"/>
          <w:i/>
          <w:sz w:val="20"/>
          <w:szCs w:val="20"/>
        </w:rPr>
        <w:t>week</w:t>
      </w:r>
      <w:r>
        <w:rPr>
          <w:rFonts w:ascii="Arial" w:hAnsi="Arial" w:cs="Arial"/>
          <w:i/>
          <w:sz w:val="20"/>
          <w:szCs w:val="20"/>
        </w:rPr>
        <w:t>s</w:t>
      </w:r>
      <w:r w:rsidRPr="00F6698D">
        <w:rPr>
          <w:rFonts w:ascii="Arial" w:hAnsi="Arial" w:cs="Arial"/>
          <w:i/>
          <w:sz w:val="20"/>
          <w:szCs w:val="20"/>
        </w:rPr>
        <w:t>:</w:t>
      </w:r>
    </w:p>
    <w:p w:rsidR="00DA25A3" w:rsidRPr="00DA25A3" w:rsidRDefault="00DA25A3" w:rsidP="00DA25A3">
      <w:pPr>
        <w:spacing w:line="240" w:lineRule="atLeast"/>
        <w:rPr>
          <w:rFonts w:ascii="Arial" w:hAnsi="Arial" w:cs="Arial"/>
          <w:sz w:val="20"/>
          <w:szCs w:val="20"/>
        </w:rPr>
      </w:pPr>
      <w:r w:rsidRPr="00DA25A3">
        <w:rPr>
          <w:rFonts w:ascii="Arial" w:hAnsi="Arial" w:cs="Arial"/>
          <w:sz w:val="20"/>
          <w:szCs w:val="20"/>
        </w:rPr>
        <w:t>God, send your Spirit of peace into our world</w:t>
      </w:r>
    </w:p>
    <w:p w:rsidR="00DA25A3" w:rsidRPr="00DA25A3" w:rsidRDefault="00DA25A3" w:rsidP="00DA25A3">
      <w:pPr>
        <w:spacing w:line="240" w:lineRule="atLeast"/>
        <w:rPr>
          <w:rFonts w:ascii="Arial" w:hAnsi="Arial" w:cs="Arial"/>
          <w:sz w:val="20"/>
          <w:szCs w:val="20"/>
        </w:rPr>
      </w:pPr>
      <w:proofErr w:type="gramStart"/>
      <w:r w:rsidRPr="00DA25A3">
        <w:rPr>
          <w:rFonts w:ascii="Arial" w:hAnsi="Arial" w:cs="Arial"/>
          <w:sz w:val="20"/>
          <w:szCs w:val="20"/>
        </w:rPr>
        <w:t>that</w:t>
      </w:r>
      <w:proofErr w:type="gramEnd"/>
      <w:r w:rsidRPr="00DA25A3">
        <w:rPr>
          <w:rFonts w:ascii="Arial" w:hAnsi="Arial" w:cs="Arial"/>
          <w:sz w:val="20"/>
          <w:szCs w:val="20"/>
        </w:rPr>
        <w:t xml:space="preserve"> we would turn our swords into ploughshares, </w:t>
      </w:r>
    </w:p>
    <w:p w:rsidR="00DA25A3" w:rsidRPr="00DA25A3" w:rsidRDefault="00DA25A3" w:rsidP="00DA25A3">
      <w:pPr>
        <w:spacing w:line="240" w:lineRule="atLeast"/>
        <w:rPr>
          <w:rFonts w:ascii="Arial" w:hAnsi="Arial" w:cs="Arial"/>
          <w:sz w:val="20"/>
          <w:szCs w:val="20"/>
        </w:rPr>
      </w:pPr>
      <w:proofErr w:type="gramStart"/>
      <w:r w:rsidRPr="00DA25A3">
        <w:rPr>
          <w:rFonts w:ascii="Arial" w:hAnsi="Arial" w:cs="Arial"/>
          <w:sz w:val="20"/>
          <w:szCs w:val="20"/>
        </w:rPr>
        <w:t>and</w:t>
      </w:r>
      <w:proofErr w:type="gramEnd"/>
      <w:r w:rsidRPr="00DA25A3">
        <w:rPr>
          <w:rFonts w:ascii="Arial" w:hAnsi="Arial" w:cs="Arial"/>
          <w:sz w:val="20"/>
          <w:szCs w:val="20"/>
        </w:rPr>
        <w:t xml:space="preserve"> refuse to use violent solutions.</w:t>
      </w:r>
    </w:p>
    <w:p w:rsidR="00DA25A3" w:rsidRPr="00DA25A3" w:rsidRDefault="00DA25A3" w:rsidP="00DA25A3">
      <w:pPr>
        <w:spacing w:line="240" w:lineRule="atLeast"/>
        <w:rPr>
          <w:rFonts w:ascii="Arial" w:hAnsi="Arial" w:cs="Arial"/>
          <w:sz w:val="20"/>
          <w:szCs w:val="20"/>
        </w:rPr>
      </w:pPr>
      <w:r w:rsidRPr="00DA25A3">
        <w:rPr>
          <w:rFonts w:ascii="Arial" w:hAnsi="Arial" w:cs="Arial"/>
          <w:sz w:val="20"/>
          <w:szCs w:val="20"/>
        </w:rPr>
        <w:t>Leads in the way of peace, for sake of Jesus</w:t>
      </w:r>
    </w:p>
    <w:p w:rsidR="00DA25A3" w:rsidRPr="00DA25A3" w:rsidRDefault="00DA25A3" w:rsidP="00DA25A3">
      <w:pPr>
        <w:spacing w:line="240" w:lineRule="atLeast"/>
        <w:rPr>
          <w:rFonts w:ascii="Arial" w:hAnsi="Arial" w:cs="Arial"/>
          <w:sz w:val="20"/>
          <w:szCs w:val="20"/>
        </w:rPr>
      </w:pPr>
      <w:proofErr w:type="gramStart"/>
      <w:r w:rsidRPr="00DA25A3">
        <w:rPr>
          <w:rFonts w:ascii="Arial" w:hAnsi="Arial" w:cs="Arial"/>
          <w:sz w:val="20"/>
          <w:szCs w:val="20"/>
        </w:rPr>
        <w:t>who</w:t>
      </w:r>
      <w:proofErr w:type="gramEnd"/>
      <w:r w:rsidRPr="00DA25A3">
        <w:rPr>
          <w:rFonts w:ascii="Arial" w:hAnsi="Arial" w:cs="Arial"/>
          <w:sz w:val="20"/>
          <w:szCs w:val="20"/>
        </w:rPr>
        <w:t xml:space="preserve"> is the Prince of Peace-making.</w:t>
      </w:r>
    </w:p>
    <w:p w:rsidR="00DA25A3" w:rsidRDefault="00DA25A3" w:rsidP="00DA25A3">
      <w:pPr>
        <w:spacing w:line="240" w:lineRule="atLeast"/>
        <w:rPr>
          <w:rFonts w:ascii="Arial" w:hAnsi="Arial" w:cs="Arial"/>
          <w:sz w:val="20"/>
          <w:szCs w:val="20"/>
        </w:rPr>
      </w:pPr>
      <w:r w:rsidRPr="00DA25A3">
        <w:rPr>
          <w:rFonts w:ascii="Arial" w:hAnsi="Arial" w:cs="Arial"/>
          <w:sz w:val="20"/>
          <w:szCs w:val="20"/>
        </w:rPr>
        <w:t>AMEN</w:t>
      </w:r>
    </w:p>
    <w:p w:rsidR="00F6698D" w:rsidRPr="00F6698D" w:rsidRDefault="00F6698D" w:rsidP="00F6698D">
      <w:pPr>
        <w:spacing w:line="240" w:lineRule="atLeast"/>
        <w:rPr>
          <w:rFonts w:ascii="Arial" w:hAnsi="Arial" w:cs="Arial"/>
          <w:sz w:val="20"/>
          <w:szCs w:val="20"/>
        </w:rPr>
      </w:pPr>
    </w:p>
    <w:sectPr w:rsidR="00F6698D" w:rsidRPr="00F6698D" w:rsidSect="00352F4F">
      <w:type w:val="continuous"/>
      <w:pgSz w:w="11906" w:h="16838"/>
      <w:pgMar w:top="851" w:right="851" w:bottom="851" w:left="851" w:header="708" w:footer="708" w:gutter="0"/>
      <w:cols w:sep="1" w:space="73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542" w:rsidRDefault="008B5542" w:rsidP="009D3CFC">
      <w:r>
        <w:separator/>
      </w:r>
    </w:p>
  </w:endnote>
  <w:endnote w:type="continuationSeparator" w:id="0">
    <w:p w:rsidR="008B5542" w:rsidRDefault="008B5542" w:rsidP="009D3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542" w:rsidRDefault="008B5542" w:rsidP="009D3CFC">
      <w:r>
        <w:separator/>
      </w:r>
    </w:p>
  </w:footnote>
  <w:footnote w:type="continuationSeparator" w:id="0">
    <w:p w:rsidR="008B5542" w:rsidRDefault="008B5542" w:rsidP="009D3C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A2CCA"/>
    <w:rsid w:val="000615E7"/>
    <w:rsid w:val="00067906"/>
    <w:rsid w:val="000B37AB"/>
    <w:rsid w:val="000E6F70"/>
    <w:rsid w:val="00100B73"/>
    <w:rsid w:val="001113DE"/>
    <w:rsid w:val="0012703C"/>
    <w:rsid w:val="00131717"/>
    <w:rsid w:val="00144EE0"/>
    <w:rsid w:val="00154C56"/>
    <w:rsid w:val="001640CD"/>
    <w:rsid w:val="001759A8"/>
    <w:rsid w:val="001A0A4E"/>
    <w:rsid w:val="001C26DB"/>
    <w:rsid w:val="001C3BAA"/>
    <w:rsid w:val="001C6677"/>
    <w:rsid w:val="002062F3"/>
    <w:rsid w:val="002327A0"/>
    <w:rsid w:val="00243F6C"/>
    <w:rsid w:val="00246C30"/>
    <w:rsid w:val="00262B4E"/>
    <w:rsid w:val="0028552C"/>
    <w:rsid w:val="002B376D"/>
    <w:rsid w:val="002B7791"/>
    <w:rsid w:val="002C7DC5"/>
    <w:rsid w:val="002C7F97"/>
    <w:rsid w:val="002E2509"/>
    <w:rsid w:val="002F140E"/>
    <w:rsid w:val="00310F82"/>
    <w:rsid w:val="00316540"/>
    <w:rsid w:val="0033259E"/>
    <w:rsid w:val="00332697"/>
    <w:rsid w:val="00352F4F"/>
    <w:rsid w:val="003647EE"/>
    <w:rsid w:val="0037679C"/>
    <w:rsid w:val="003846F5"/>
    <w:rsid w:val="00395B77"/>
    <w:rsid w:val="003C0F1F"/>
    <w:rsid w:val="003E163F"/>
    <w:rsid w:val="00412874"/>
    <w:rsid w:val="00433AFC"/>
    <w:rsid w:val="00454C72"/>
    <w:rsid w:val="00455BB9"/>
    <w:rsid w:val="00462118"/>
    <w:rsid w:val="00487132"/>
    <w:rsid w:val="004B4D9A"/>
    <w:rsid w:val="004D25CB"/>
    <w:rsid w:val="004E1764"/>
    <w:rsid w:val="005046D2"/>
    <w:rsid w:val="00515DA8"/>
    <w:rsid w:val="00536A14"/>
    <w:rsid w:val="00543302"/>
    <w:rsid w:val="005527E1"/>
    <w:rsid w:val="00573716"/>
    <w:rsid w:val="00580D1E"/>
    <w:rsid w:val="005C2607"/>
    <w:rsid w:val="005D384F"/>
    <w:rsid w:val="005E56C3"/>
    <w:rsid w:val="006179CE"/>
    <w:rsid w:val="00630D19"/>
    <w:rsid w:val="00643C9B"/>
    <w:rsid w:val="00643DB3"/>
    <w:rsid w:val="006D3B10"/>
    <w:rsid w:val="006E50C8"/>
    <w:rsid w:val="00726076"/>
    <w:rsid w:val="00730038"/>
    <w:rsid w:val="00752C8F"/>
    <w:rsid w:val="0075504F"/>
    <w:rsid w:val="00764166"/>
    <w:rsid w:val="00765ADF"/>
    <w:rsid w:val="0077215E"/>
    <w:rsid w:val="00783694"/>
    <w:rsid w:val="0079056F"/>
    <w:rsid w:val="007E3948"/>
    <w:rsid w:val="007F3950"/>
    <w:rsid w:val="007F6AEB"/>
    <w:rsid w:val="00871969"/>
    <w:rsid w:val="00884969"/>
    <w:rsid w:val="0089797B"/>
    <w:rsid w:val="008A0A45"/>
    <w:rsid w:val="008A2CCA"/>
    <w:rsid w:val="008B5542"/>
    <w:rsid w:val="008D2D2D"/>
    <w:rsid w:val="008E52C5"/>
    <w:rsid w:val="00954078"/>
    <w:rsid w:val="009711D0"/>
    <w:rsid w:val="00976B0B"/>
    <w:rsid w:val="009A188C"/>
    <w:rsid w:val="009A59E4"/>
    <w:rsid w:val="009D3CFC"/>
    <w:rsid w:val="009E20B5"/>
    <w:rsid w:val="00A2501F"/>
    <w:rsid w:val="00A57467"/>
    <w:rsid w:val="00A653CB"/>
    <w:rsid w:val="00A77F39"/>
    <w:rsid w:val="00A853CC"/>
    <w:rsid w:val="00AA7C77"/>
    <w:rsid w:val="00AD44CC"/>
    <w:rsid w:val="00AF5E5A"/>
    <w:rsid w:val="00B13D91"/>
    <w:rsid w:val="00B243BE"/>
    <w:rsid w:val="00B344A6"/>
    <w:rsid w:val="00B659AD"/>
    <w:rsid w:val="00B721BF"/>
    <w:rsid w:val="00B859DB"/>
    <w:rsid w:val="00BA4E60"/>
    <w:rsid w:val="00BD18C3"/>
    <w:rsid w:val="00BD3828"/>
    <w:rsid w:val="00C0565C"/>
    <w:rsid w:val="00C158BF"/>
    <w:rsid w:val="00C31DB7"/>
    <w:rsid w:val="00C31FB9"/>
    <w:rsid w:val="00C5738F"/>
    <w:rsid w:val="00C7511B"/>
    <w:rsid w:val="00CA03C2"/>
    <w:rsid w:val="00CA651D"/>
    <w:rsid w:val="00CD6AC9"/>
    <w:rsid w:val="00D12084"/>
    <w:rsid w:val="00D13184"/>
    <w:rsid w:val="00D4682B"/>
    <w:rsid w:val="00D7341C"/>
    <w:rsid w:val="00DA25A3"/>
    <w:rsid w:val="00DA4648"/>
    <w:rsid w:val="00DB6E42"/>
    <w:rsid w:val="00DC5BEF"/>
    <w:rsid w:val="00E14088"/>
    <w:rsid w:val="00E20A6E"/>
    <w:rsid w:val="00E22960"/>
    <w:rsid w:val="00E26CBB"/>
    <w:rsid w:val="00E3683D"/>
    <w:rsid w:val="00E40A41"/>
    <w:rsid w:val="00E54B31"/>
    <w:rsid w:val="00E56C00"/>
    <w:rsid w:val="00E70176"/>
    <w:rsid w:val="00EB4053"/>
    <w:rsid w:val="00EF2B6F"/>
    <w:rsid w:val="00F02ACA"/>
    <w:rsid w:val="00F103DE"/>
    <w:rsid w:val="00F20F67"/>
    <w:rsid w:val="00F226B7"/>
    <w:rsid w:val="00F32307"/>
    <w:rsid w:val="00F40772"/>
    <w:rsid w:val="00F57D48"/>
    <w:rsid w:val="00F62030"/>
    <w:rsid w:val="00F6698D"/>
    <w:rsid w:val="00F70553"/>
    <w:rsid w:val="00F77CB1"/>
    <w:rsid w:val="00F800F8"/>
    <w:rsid w:val="00F8327D"/>
    <w:rsid w:val="00F91E3C"/>
    <w:rsid w:val="00F959EB"/>
    <w:rsid w:val="00F96E52"/>
    <w:rsid w:val="00FB002A"/>
    <w:rsid w:val="00FB24BA"/>
    <w:rsid w:val="00FE5577"/>
    <w:rsid w:val="00FE6645"/>
    <w:rsid w:val="00FF59E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C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D3CFC"/>
    <w:pPr>
      <w:tabs>
        <w:tab w:val="center" w:pos="4513"/>
        <w:tab w:val="right" w:pos="9026"/>
      </w:tabs>
    </w:pPr>
  </w:style>
  <w:style w:type="character" w:customStyle="1" w:styleId="HeaderChar">
    <w:name w:val="Header Char"/>
    <w:basedOn w:val="DefaultParagraphFont"/>
    <w:link w:val="Header"/>
    <w:uiPriority w:val="99"/>
    <w:semiHidden/>
    <w:rsid w:val="009D3CFC"/>
    <w:rPr>
      <w:rFonts w:ascii="Calibri" w:hAnsi="Calibri" w:cs="Times New Roman"/>
    </w:rPr>
  </w:style>
  <w:style w:type="paragraph" w:styleId="Footer">
    <w:name w:val="footer"/>
    <w:basedOn w:val="Normal"/>
    <w:link w:val="FooterChar"/>
    <w:uiPriority w:val="99"/>
    <w:unhideWhenUsed/>
    <w:rsid w:val="009D3CFC"/>
    <w:pPr>
      <w:tabs>
        <w:tab w:val="center" w:pos="4513"/>
        <w:tab w:val="right" w:pos="9026"/>
      </w:tabs>
    </w:pPr>
  </w:style>
  <w:style w:type="character" w:customStyle="1" w:styleId="FooterChar">
    <w:name w:val="Footer Char"/>
    <w:basedOn w:val="DefaultParagraphFont"/>
    <w:link w:val="Footer"/>
    <w:uiPriority w:val="99"/>
    <w:rsid w:val="009D3CFC"/>
    <w:rPr>
      <w:rFonts w:ascii="Calibri" w:hAnsi="Calibri" w:cs="Times New Roman"/>
    </w:rPr>
  </w:style>
  <w:style w:type="paragraph" w:styleId="BalloonText">
    <w:name w:val="Balloon Text"/>
    <w:basedOn w:val="Normal"/>
    <w:link w:val="BalloonTextChar"/>
    <w:uiPriority w:val="99"/>
    <w:semiHidden/>
    <w:unhideWhenUsed/>
    <w:rsid w:val="009D3CFC"/>
    <w:rPr>
      <w:rFonts w:ascii="Tahoma" w:hAnsi="Tahoma" w:cs="Tahoma"/>
      <w:sz w:val="16"/>
      <w:szCs w:val="16"/>
    </w:rPr>
  </w:style>
  <w:style w:type="character" w:customStyle="1" w:styleId="BalloonTextChar">
    <w:name w:val="Balloon Text Char"/>
    <w:basedOn w:val="DefaultParagraphFont"/>
    <w:link w:val="BalloonText"/>
    <w:uiPriority w:val="99"/>
    <w:semiHidden/>
    <w:rsid w:val="009D3CFC"/>
    <w:rPr>
      <w:rFonts w:ascii="Tahoma" w:hAnsi="Tahoma" w:cs="Tahoma"/>
      <w:sz w:val="16"/>
      <w:szCs w:val="16"/>
    </w:rPr>
  </w:style>
  <w:style w:type="paragraph" w:styleId="ListParagraph">
    <w:name w:val="List Paragraph"/>
    <w:basedOn w:val="Normal"/>
    <w:uiPriority w:val="34"/>
    <w:qFormat/>
    <w:rsid w:val="00C751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8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940D5690D7E3449856AD88F33CAF3C" ma:contentTypeVersion="14" ma:contentTypeDescription="Create a new document." ma:contentTypeScope="" ma:versionID="6d2a16375b64c89045429c6ae72a381f">
  <xsd:schema xmlns:xsd="http://www.w3.org/2001/XMLSchema" xmlns:xs="http://www.w3.org/2001/XMLSchema" xmlns:p="http://schemas.microsoft.com/office/2006/metadata/properties" xmlns:ns2="eed38a8f-b75e-471e-8796-ca119f660bbd" xmlns:ns3="68b42e9d-6fab-4c28-b23d-c97b55050a44" targetNamespace="http://schemas.microsoft.com/office/2006/metadata/properties" ma:root="true" ma:fieldsID="22ef5be7958e710febfdde98b4712788" ns2:_="" ns3:_="">
    <xsd:import namespace="eed38a8f-b75e-471e-8796-ca119f660bbd"/>
    <xsd:import namespace="68b42e9d-6fab-4c28-b23d-c97b55050a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38a8f-b75e-471e-8796-ca119f660b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241ec11-3874-440f-80c1-df71f7a844f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b42e9d-6fab-4c28-b23d-c97b55050a4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8857dbe-50c7-425f-bad6-917d6ef05505}" ma:internalName="TaxCatchAll" ma:showField="CatchAllData" ma:web="68b42e9d-6fab-4c28-b23d-c97b55050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151EAA-14ED-4D0E-801B-B159D4358C83}"/>
</file>

<file path=customXml/itemProps2.xml><?xml version="1.0" encoding="utf-8"?>
<ds:datastoreItem xmlns:ds="http://schemas.openxmlformats.org/officeDocument/2006/customXml" ds:itemID="{77E19B25-0E6E-4C30-9D82-541710341C6F}"/>
</file>

<file path=docProps/app.xml><?xml version="1.0" encoding="utf-8"?>
<Properties xmlns="http://schemas.openxmlformats.org/officeDocument/2006/extended-properties" xmlns:vt="http://schemas.openxmlformats.org/officeDocument/2006/docPropsVTypes">
  <Template>Normal.dotm</Template>
  <TotalTime>204</TotalTime>
  <Pages>2</Pages>
  <Words>997</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paul.smith</dc:creator>
  <cp:keywords/>
  <dc:description/>
  <cp:lastModifiedBy>Paul Smith</cp:lastModifiedBy>
  <cp:revision>75</cp:revision>
  <dcterms:created xsi:type="dcterms:W3CDTF">2010-03-25T06:44:00Z</dcterms:created>
  <dcterms:modified xsi:type="dcterms:W3CDTF">2013-07-08T23:54:00Z</dcterms:modified>
</cp:coreProperties>
</file>