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7DD8" w14:textId="77777777" w:rsidR="00F70915" w:rsidRDefault="00F70915"/>
    <w:p w14:paraId="6AC0D8AC" w14:textId="57DE4BB4" w:rsidR="00801983" w:rsidRPr="00373170" w:rsidRDefault="00F70915" w:rsidP="00F70915">
      <w:pPr>
        <w:rPr>
          <w:rStyle w:val="TitleChar"/>
          <w:sz w:val="52"/>
          <w:szCs w:val="52"/>
        </w:rPr>
      </w:pPr>
      <w:r w:rsidRPr="00373170">
        <w:rPr>
          <w:rStyle w:val="TitleChar"/>
          <w:sz w:val="52"/>
          <w:szCs w:val="52"/>
        </w:rPr>
        <w:drawing>
          <wp:anchor distT="0" distB="0" distL="114300" distR="114300" simplePos="0" relativeHeight="251659264" behindDoc="0" locked="1" layoutInCell="1" allowOverlap="1" wp14:anchorId="03453FAA" wp14:editId="12A815EE">
            <wp:simplePos x="0" y="0"/>
            <wp:positionH relativeFrom="column">
              <wp:posOffset>247650</wp:posOffset>
            </wp:positionH>
            <wp:positionV relativeFrom="page">
              <wp:posOffset>9785985</wp:posOffset>
            </wp:positionV>
            <wp:extent cx="6386400" cy="903600"/>
            <wp:effectExtent l="0" t="0" r="1905" b="0"/>
            <wp:wrapTopAndBottom/>
            <wp:docPr id="2" name="Picture 2" descr="A white background with black and white clou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background with black and white clouds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64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3170">
        <w:rPr>
          <w:rStyle w:val="TitleChar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555E15A4" wp14:editId="7F9AF12C">
            <wp:simplePos x="0" y="0"/>
            <wp:positionH relativeFrom="page">
              <wp:posOffset>13063</wp:posOffset>
            </wp:positionH>
            <wp:positionV relativeFrom="page">
              <wp:posOffset>0</wp:posOffset>
            </wp:positionV>
            <wp:extent cx="6557554" cy="1378576"/>
            <wp:effectExtent l="0" t="0" r="0" b="6350"/>
            <wp:wrapTopAndBottom/>
            <wp:docPr id="1" name="Picture 1" descr="A logo with text over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overla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6075" cy="1409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170" w:rsidRPr="00373170">
        <w:rPr>
          <w:rStyle w:val="TitleChar"/>
          <w:sz w:val="52"/>
          <w:szCs w:val="52"/>
        </w:rPr>
        <w:t>Early Years Worship Service Order 1</w:t>
      </w:r>
    </w:p>
    <w:p w14:paraId="5640419D" w14:textId="77777777" w:rsidR="00373170" w:rsidRPr="00373170" w:rsidRDefault="00373170" w:rsidP="00373170">
      <w:pPr>
        <w:rPr>
          <w:b/>
          <w:bCs/>
        </w:rPr>
      </w:pPr>
      <w:r w:rsidRPr="00373170">
        <w:rPr>
          <w:b/>
          <w:bCs/>
        </w:rPr>
        <w:t>GATHERING</w:t>
      </w:r>
    </w:p>
    <w:p w14:paraId="05F861D5" w14:textId="3EAA893D" w:rsidR="00373170" w:rsidRPr="00373170" w:rsidRDefault="00373170" w:rsidP="00373170">
      <w:pPr>
        <w:rPr>
          <w:i/>
          <w:iCs/>
        </w:rPr>
      </w:pPr>
      <w:r w:rsidRPr="00373170">
        <w:rPr>
          <w:i/>
          <w:iCs/>
        </w:rPr>
        <w:t>As the children sit down, ask some students to come</w:t>
      </w:r>
      <w:r>
        <w:rPr>
          <w:i/>
          <w:iCs/>
        </w:rPr>
        <w:t xml:space="preserve"> </w:t>
      </w:r>
      <w:r w:rsidRPr="00373170">
        <w:rPr>
          <w:i/>
          <w:iCs/>
        </w:rPr>
        <w:t>forward to ‘light’ the battery-operated candle and say:</w:t>
      </w:r>
    </w:p>
    <w:p w14:paraId="0B5DD0DE" w14:textId="05674418" w:rsidR="00373170" w:rsidRPr="00373170" w:rsidRDefault="00373170" w:rsidP="00373170">
      <w:pPr>
        <w:rPr>
          <w:b/>
          <w:bCs/>
        </w:rPr>
      </w:pPr>
      <w:r w:rsidRPr="00373170">
        <w:rPr>
          <w:b/>
          <w:bCs/>
        </w:rPr>
        <w:t>‘We light this candle to remind us that Jesus</w:t>
      </w:r>
      <w:r>
        <w:rPr>
          <w:b/>
          <w:bCs/>
        </w:rPr>
        <w:t xml:space="preserve"> </w:t>
      </w:r>
      <w:r w:rsidRPr="00373170">
        <w:rPr>
          <w:b/>
          <w:bCs/>
        </w:rPr>
        <w:t>is the light of the world.’</w:t>
      </w:r>
    </w:p>
    <w:p w14:paraId="2E5F7331" w14:textId="11319F9E" w:rsidR="00373170" w:rsidRPr="00373170" w:rsidRDefault="00373170" w:rsidP="00373170">
      <w:pPr>
        <w:rPr>
          <w:i/>
          <w:iCs/>
        </w:rPr>
      </w:pPr>
      <w:r w:rsidRPr="00373170">
        <w:rPr>
          <w:i/>
          <w:iCs/>
        </w:rPr>
        <w:t>Other children place the Bible story book on the altar</w:t>
      </w:r>
      <w:r>
        <w:rPr>
          <w:i/>
          <w:iCs/>
        </w:rPr>
        <w:t xml:space="preserve"> </w:t>
      </w:r>
      <w:r w:rsidRPr="00373170">
        <w:rPr>
          <w:i/>
          <w:iCs/>
        </w:rPr>
        <w:t>and say:</w:t>
      </w:r>
    </w:p>
    <w:p w14:paraId="1E4EC09D" w14:textId="218813D7" w:rsidR="00373170" w:rsidRPr="00373170" w:rsidRDefault="00373170" w:rsidP="00373170">
      <w:pPr>
        <w:rPr>
          <w:b/>
          <w:bCs/>
        </w:rPr>
      </w:pPr>
      <w:r w:rsidRPr="00373170">
        <w:rPr>
          <w:b/>
          <w:bCs/>
        </w:rPr>
        <w:t>‘We put the Bible on the altar because</w:t>
      </w:r>
      <w:r>
        <w:rPr>
          <w:b/>
          <w:bCs/>
        </w:rPr>
        <w:t xml:space="preserve"> </w:t>
      </w:r>
      <w:r w:rsidRPr="00373170">
        <w:rPr>
          <w:b/>
          <w:bCs/>
        </w:rPr>
        <w:t>it is the word of God.’</w:t>
      </w:r>
    </w:p>
    <w:p w14:paraId="0BF81189" w14:textId="20FCF8B6" w:rsidR="00373170" w:rsidRPr="00373170" w:rsidRDefault="00373170" w:rsidP="00373170">
      <w:r w:rsidRPr="00373170">
        <w:t>Leader (L): Let’s begin in the name of the Father,</w:t>
      </w:r>
      <w:r>
        <w:t xml:space="preserve"> </w:t>
      </w:r>
      <w:r w:rsidRPr="00373170">
        <w:t xml:space="preserve">the </w:t>
      </w:r>
      <w:proofErr w:type="gramStart"/>
      <w:r w:rsidRPr="00373170">
        <w:t>Son</w:t>
      </w:r>
      <w:proofErr w:type="gramEnd"/>
      <w:r w:rsidRPr="00373170">
        <w:t xml:space="preserve"> and the Holy Spirit.</w:t>
      </w:r>
    </w:p>
    <w:p w14:paraId="46C568FF" w14:textId="77777777" w:rsidR="00373170" w:rsidRDefault="00373170" w:rsidP="00373170">
      <w:pPr>
        <w:rPr>
          <w:b/>
          <w:bCs/>
        </w:rPr>
      </w:pPr>
      <w:r w:rsidRPr="00373170">
        <w:rPr>
          <w:b/>
          <w:bCs/>
        </w:rPr>
        <w:t>Children (C): Amen!</w:t>
      </w:r>
    </w:p>
    <w:p w14:paraId="72619EDB" w14:textId="028446E1" w:rsidR="00373170" w:rsidRPr="00373170" w:rsidRDefault="00373170" w:rsidP="00373170">
      <w:r w:rsidRPr="00373170">
        <w:t>L: God loves us so much. Let’s say thank you</w:t>
      </w:r>
      <w:r>
        <w:t xml:space="preserve"> </w:t>
      </w:r>
      <w:r w:rsidRPr="00373170">
        <w:t>to Him by singing [and dancing/doing the</w:t>
      </w:r>
      <w:r>
        <w:t xml:space="preserve"> </w:t>
      </w:r>
      <w:r w:rsidRPr="00373170">
        <w:t>actions to] this song:</w:t>
      </w:r>
    </w:p>
    <w:p w14:paraId="26182CF9" w14:textId="77777777" w:rsidR="00373170" w:rsidRPr="00373170" w:rsidRDefault="00373170" w:rsidP="00373170">
      <w:pPr>
        <w:rPr>
          <w:b/>
          <w:bCs/>
        </w:rPr>
      </w:pPr>
      <w:r w:rsidRPr="00373170">
        <w:rPr>
          <w:b/>
          <w:bCs/>
        </w:rPr>
        <w:t>SONG</w:t>
      </w:r>
    </w:p>
    <w:p w14:paraId="2D48F71A" w14:textId="25C81F48" w:rsidR="00373170" w:rsidRDefault="00373170" w:rsidP="00373170">
      <w:pPr>
        <w:rPr>
          <w:i/>
          <w:iCs/>
        </w:rPr>
      </w:pPr>
      <w:r w:rsidRPr="00373170">
        <w:rPr>
          <w:i/>
          <w:iCs/>
        </w:rPr>
        <w:t>Choose a praise/thanksgiving song related to the story</w:t>
      </w:r>
      <w:r>
        <w:rPr>
          <w:i/>
          <w:iCs/>
        </w:rPr>
        <w:t xml:space="preserve"> </w:t>
      </w:r>
      <w:r w:rsidRPr="00373170">
        <w:rPr>
          <w:i/>
          <w:iCs/>
        </w:rPr>
        <w:t>of the week or one that the children know well.</w:t>
      </w:r>
      <w:r>
        <w:rPr>
          <w:i/>
          <w:iCs/>
        </w:rPr>
        <w:t xml:space="preserve"> </w:t>
      </w:r>
      <w:r w:rsidRPr="00373170">
        <w:rPr>
          <w:i/>
          <w:iCs/>
        </w:rPr>
        <w:t>Model the actions.</w:t>
      </w:r>
    </w:p>
    <w:p w14:paraId="7DFA8F3F" w14:textId="7D04F368" w:rsidR="00373170" w:rsidRPr="00373170" w:rsidRDefault="00373170" w:rsidP="00373170">
      <w:r w:rsidRPr="00373170">
        <w:t>L: Today we are going to hear a story from the</w:t>
      </w:r>
      <w:r>
        <w:t xml:space="preserve"> </w:t>
      </w:r>
      <w:r w:rsidRPr="00373170">
        <w:t>Bible. [introduce the story in 1–2 sentences].</w:t>
      </w:r>
    </w:p>
    <w:p w14:paraId="2B4A7E83" w14:textId="6EA5D9EC" w:rsidR="00373170" w:rsidRPr="00373170" w:rsidRDefault="00373170" w:rsidP="00373170">
      <w:pPr>
        <w:rPr>
          <w:i/>
          <w:iCs/>
        </w:rPr>
      </w:pPr>
      <w:r w:rsidRPr="00373170">
        <w:rPr>
          <w:i/>
          <w:iCs/>
        </w:rPr>
        <w:t>The Bible story could be from a Bible story book,</w:t>
      </w:r>
      <w:r>
        <w:rPr>
          <w:i/>
          <w:iCs/>
        </w:rPr>
        <w:t xml:space="preserve"> </w:t>
      </w:r>
      <w:r w:rsidRPr="00373170">
        <w:rPr>
          <w:i/>
          <w:iCs/>
        </w:rPr>
        <w:t xml:space="preserve">children’s Bible, a video </w:t>
      </w:r>
      <w:proofErr w:type="gramStart"/>
      <w:r w:rsidRPr="00373170">
        <w:rPr>
          <w:i/>
          <w:iCs/>
        </w:rPr>
        <w:t>clip</w:t>
      </w:r>
      <w:proofErr w:type="gramEnd"/>
      <w:r w:rsidRPr="00373170">
        <w:rPr>
          <w:i/>
          <w:iCs/>
        </w:rPr>
        <w:t xml:space="preserve"> or a creative retelling</w:t>
      </w:r>
      <w:r>
        <w:rPr>
          <w:i/>
          <w:iCs/>
        </w:rPr>
        <w:t xml:space="preserve"> </w:t>
      </w:r>
      <w:r w:rsidRPr="00373170">
        <w:rPr>
          <w:i/>
          <w:iCs/>
        </w:rPr>
        <w:t>of the story.</w:t>
      </w:r>
    </w:p>
    <w:p w14:paraId="7AAAE814" w14:textId="0B99E3CD" w:rsidR="00373170" w:rsidRPr="00373170" w:rsidRDefault="00373170" w:rsidP="00373170">
      <w:pPr>
        <w:rPr>
          <w:i/>
          <w:iCs/>
        </w:rPr>
      </w:pPr>
      <w:r w:rsidRPr="00373170">
        <w:rPr>
          <w:i/>
          <w:iCs/>
        </w:rPr>
        <w:t>After the story: ask a couple of simple questions to</w:t>
      </w:r>
      <w:r>
        <w:rPr>
          <w:i/>
          <w:iCs/>
        </w:rPr>
        <w:t xml:space="preserve"> </w:t>
      </w:r>
      <w:r w:rsidRPr="00373170">
        <w:rPr>
          <w:i/>
          <w:iCs/>
        </w:rPr>
        <w:t>check for understanding. This will give you a chance to</w:t>
      </w:r>
      <w:r>
        <w:rPr>
          <w:i/>
          <w:iCs/>
        </w:rPr>
        <w:t xml:space="preserve"> </w:t>
      </w:r>
      <w:r w:rsidRPr="00373170">
        <w:rPr>
          <w:i/>
          <w:iCs/>
        </w:rPr>
        <w:t>reinforce the point if the children have missed it.</w:t>
      </w:r>
    </w:p>
    <w:p w14:paraId="09964081" w14:textId="77777777" w:rsidR="00373170" w:rsidRPr="00373170" w:rsidRDefault="00373170" w:rsidP="00373170">
      <w:pPr>
        <w:rPr>
          <w:b/>
          <w:bCs/>
        </w:rPr>
      </w:pPr>
      <w:r w:rsidRPr="00373170">
        <w:rPr>
          <w:b/>
          <w:bCs/>
        </w:rPr>
        <w:t>PRAYER TIME</w:t>
      </w:r>
    </w:p>
    <w:p w14:paraId="6A8F8A00" w14:textId="0370FCDD" w:rsidR="00373170" w:rsidRPr="00373170" w:rsidRDefault="00373170" w:rsidP="00373170">
      <w:r w:rsidRPr="00373170">
        <w:t>L: Now it’s time to pray. When we pray,</w:t>
      </w:r>
      <w:r>
        <w:t xml:space="preserve"> </w:t>
      </w:r>
      <w:r w:rsidRPr="00373170">
        <w:t xml:space="preserve">we are talking to God! He wants us to </w:t>
      </w:r>
      <w:proofErr w:type="gramStart"/>
      <w:r w:rsidRPr="00373170">
        <w:t>pray</w:t>
      </w:r>
      <w:proofErr w:type="gramEnd"/>
    </w:p>
    <w:p w14:paraId="65A39F89" w14:textId="70F537D1" w:rsidR="00373170" w:rsidRPr="00373170" w:rsidRDefault="00373170" w:rsidP="00373170">
      <w:r w:rsidRPr="00373170">
        <w:t>for each other, for people who need help</w:t>
      </w:r>
      <w:r>
        <w:t xml:space="preserve"> </w:t>
      </w:r>
      <w:r w:rsidRPr="00373170">
        <w:t xml:space="preserve">and for </w:t>
      </w:r>
      <w:proofErr w:type="gramStart"/>
      <w:r w:rsidRPr="00373170">
        <w:t>ourselves</w:t>
      </w:r>
      <w:proofErr w:type="gramEnd"/>
      <w:r w:rsidRPr="00373170">
        <w:t>.</w:t>
      </w:r>
      <w:r>
        <w:t xml:space="preserve"> </w:t>
      </w:r>
      <w:r w:rsidRPr="00373170">
        <w:t>Let’s fold our hands and bow our heads.</w:t>
      </w:r>
    </w:p>
    <w:p w14:paraId="4D393F6E" w14:textId="2689CB73" w:rsidR="00373170" w:rsidRPr="00373170" w:rsidRDefault="00373170" w:rsidP="00373170">
      <w:pPr>
        <w:rPr>
          <w:i/>
          <w:iCs/>
        </w:rPr>
      </w:pPr>
      <w:r w:rsidRPr="00373170">
        <w:rPr>
          <w:i/>
          <w:iCs/>
        </w:rPr>
        <w:t>Start off the prayer, connecting back to the point of the</w:t>
      </w:r>
      <w:r>
        <w:rPr>
          <w:i/>
          <w:iCs/>
        </w:rPr>
        <w:t xml:space="preserve"> </w:t>
      </w:r>
      <w:r w:rsidRPr="00373170">
        <w:rPr>
          <w:i/>
          <w:iCs/>
        </w:rPr>
        <w:t>Bible story if you can. If you have time, ask the children</w:t>
      </w:r>
      <w:r>
        <w:rPr>
          <w:i/>
          <w:iCs/>
        </w:rPr>
        <w:t xml:space="preserve"> </w:t>
      </w:r>
      <w:r w:rsidRPr="00373170">
        <w:rPr>
          <w:i/>
          <w:iCs/>
        </w:rPr>
        <w:t>or other staff if there’s anything they want to pray for.</w:t>
      </w:r>
    </w:p>
    <w:p w14:paraId="390E9DCE" w14:textId="5F44CEAF" w:rsidR="00373170" w:rsidRPr="00373170" w:rsidRDefault="00373170" w:rsidP="00373170">
      <w:pPr>
        <w:rPr>
          <w:i/>
          <w:iCs/>
        </w:rPr>
      </w:pPr>
      <w:r w:rsidRPr="00373170">
        <w:rPr>
          <w:i/>
          <w:iCs/>
        </w:rPr>
        <w:t>OR say a simple prayer that the children can learn</w:t>
      </w:r>
      <w:r>
        <w:rPr>
          <w:i/>
          <w:iCs/>
        </w:rPr>
        <w:t xml:space="preserve"> </w:t>
      </w:r>
      <w:r w:rsidRPr="00373170">
        <w:rPr>
          <w:i/>
          <w:iCs/>
        </w:rPr>
        <w:t>together such as The Lord’s Prayer or:</w:t>
      </w:r>
    </w:p>
    <w:p w14:paraId="00C8BA1D" w14:textId="77777777" w:rsidR="00373170" w:rsidRPr="00373170" w:rsidRDefault="00373170" w:rsidP="00373170">
      <w:pPr>
        <w:spacing w:after="0"/>
        <w:rPr>
          <w:b/>
          <w:bCs/>
        </w:rPr>
      </w:pPr>
      <w:r w:rsidRPr="00373170">
        <w:rPr>
          <w:b/>
          <w:bCs/>
        </w:rPr>
        <w:t>Dear Jesus</w:t>
      </w:r>
    </w:p>
    <w:p w14:paraId="2F988895" w14:textId="77777777" w:rsidR="00373170" w:rsidRPr="00373170" w:rsidRDefault="00373170" w:rsidP="00373170">
      <w:pPr>
        <w:spacing w:after="0"/>
        <w:rPr>
          <w:b/>
          <w:bCs/>
        </w:rPr>
      </w:pPr>
      <w:r w:rsidRPr="00373170">
        <w:rPr>
          <w:b/>
          <w:bCs/>
        </w:rPr>
        <w:t xml:space="preserve">Please show me how to spend this </w:t>
      </w:r>
      <w:proofErr w:type="gramStart"/>
      <w:r w:rsidRPr="00373170">
        <w:rPr>
          <w:b/>
          <w:bCs/>
        </w:rPr>
        <w:t>day</w:t>
      </w:r>
      <w:proofErr w:type="gramEnd"/>
    </w:p>
    <w:p w14:paraId="09BC8FC1" w14:textId="77777777" w:rsidR="00373170" w:rsidRPr="00373170" w:rsidRDefault="00373170" w:rsidP="00373170">
      <w:pPr>
        <w:spacing w:after="0"/>
        <w:rPr>
          <w:b/>
          <w:bCs/>
        </w:rPr>
      </w:pPr>
      <w:r w:rsidRPr="00373170">
        <w:rPr>
          <w:b/>
          <w:bCs/>
        </w:rPr>
        <w:t>Sharing your love in every way</w:t>
      </w:r>
    </w:p>
    <w:p w14:paraId="21E39301" w14:textId="77777777" w:rsidR="00373170" w:rsidRPr="00373170" w:rsidRDefault="00373170" w:rsidP="00373170">
      <w:pPr>
        <w:spacing w:after="0"/>
        <w:rPr>
          <w:b/>
          <w:bCs/>
        </w:rPr>
      </w:pPr>
      <w:r w:rsidRPr="00373170">
        <w:rPr>
          <w:b/>
          <w:bCs/>
        </w:rPr>
        <w:t xml:space="preserve">Help me to be kind to </w:t>
      </w:r>
      <w:proofErr w:type="gramStart"/>
      <w:r w:rsidRPr="00373170">
        <w:rPr>
          <w:b/>
          <w:bCs/>
        </w:rPr>
        <w:t>everyone</w:t>
      </w:r>
      <w:proofErr w:type="gramEnd"/>
    </w:p>
    <w:p w14:paraId="328B4BD1" w14:textId="77777777" w:rsidR="00373170" w:rsidRPr="00373170" w:rsidRDefault="00373170" w:rsidP="00373170">
      <w:pPr>
        <w:spacing w:after="0"/>
        <w:rPr>
          <w:b/>
          <w:bCs/>
        </w:rPr>
      </w:pPr>
      <w:r w:rsidRPr="00373170">
        <w:rPr>
          <w:b/>
          <w:bCs/>
        </w:rPr>
        <w:lastRenderedPageBreak/>
        <w:t xml:space="preserve">To play and laugh and have lots of </w:t>
      </w:r>
      <w:proofErr w:type="gramStart"/>
      <w:r w:rsidRPr="00373170">
        <w:rPr>
          <w:b/>
          <w:bCs/>
        </w:rPr>
        <w:t>fun</w:t>
      </w:r>
      <w:proofErr w:type="gramEnd"/>
    </w:p>
    <w:p w14:paraId="24E866D5" w14:textId="77777777" w:rsidR="00373170" w:rsidRPr="00373170" w:rsidRDefault="00373170" w:rsidP="00373170">
      <w:pPr>
        <w:spacing w:after="0"/>
        <w:rPr>
          <w:b/>
          <w:bCs/>
        </w:rPr>
      </w:pPr>
      <w:r w:rsidRPr="00373170">
        <w:rPr>
          <w:b/>
          <w:bCs/>
        </w:rPr>
        <w:t>Shining your light and giving your grace</w:t>
      </w:r>
    </w:p>
    <w:p w14:paraId="02BDC9AB" w14:textId="77777777" w:rsidR="00373170" w:rsidRPr="00373170" w:rsidRDefault="00373170" w:rsidP="00373170">
      <w:pPr>
        <w:spacing w:after="0"/>
        <w:rPr>
          <w:b/>
          <w:bCs/>
        </w:rPr>
      </w:pPr>
      <w:r w:rsidRPr="00373170">
        <w:rPr>
          <w:b/>
          <w:bCs/>
        </w:rPr>
        <w:t>Sharing your joy with a smile on my face!</w:t>
      </w:r>
    </w:p>
    <w:p w14:paraId="45EE5D81" w14:textId="77777777" w:rsidR="00373170" w:rsidRDefault="00373170" w:rsidP="00373170">
      <w:pPr>
        <w:spacing w:after="0"/>
        <w:rPr>
          <w:b/>
          <w:bCs/>
        </w:rPr>
      </w:pPr>
      <w:r w:rsidRPr="00373170">
        <w:rPr>
          <w:b/>
          <w:bCs/>
        </w:rPr>
        <w:t>Amen.</w:t>
      </w:r>
    </w:p>
    <w:p w14:paraId="541A7CC9" w14:textId="77777777" w:rsidR="00373170" w:rsidRPr="00373170" w:rsidRDefault="00373170" w:rsidP="00373170">
      <w:pPr>
        <w:spacing w:after="0"/>
        <w:rPr>
          <w:b/>
          <w:bCs/>
        </w:rPr>
      </w:pPr>
    </w:p>
    <w:p w14:paraId="6485FEC9" w14:textId="77777777" w:rsidR="00373170" w:rsidRPr="00373170" w:rsidRDefault="00373170" w:rsidP="00373170">
      <w:pPr>
        <w:rPr>
          <w:b/>
          <w:bCs/>
        </w:rPr>
      </w:pPr>
      <w:r w:rsidRPr="00373170">
        <w:rPr>
          <w:b/>
          <w:bCs/>
        </w:rPr>
        <w:t>SONG</w:t>
      </w:r>
    </w:p>
    <w:p w14:paraId="369F0C3B" w14:textId="760DD0CA" w:rsidR="00373170" w:rsidRPr="00373170" w:rsidRDefault="00373170" w:rsidP="00373170">
      <w:pPr>
        <w:rPr>
          <w:i/>
          <w:iCs/>
        </w:rPr>
      </w:pPr>
      <w:r w:rsidRPr="00373170">
        <w:rPr>
          <w:i/>
          <w:iCs/>
        </w:rPr>
        <w:t>You could add in another song here if time permits.</w:t>
      </w:r>
      <w:r>
        <w:rPr>
          <w:i/>
          <w:iCs/>
        </w:rPr>
        <w:t xml:space="preserve"> </w:t>
      </w:r>
      <w:r w:rsidRPr="00373170">
        <w:rPr>
          <w:i/>
          <w:iCs/>
        </w:rPr>
        <w:t>Choose a song which connects to the theme for today.</w:t>
      </w:r>
    </w:p>
    <w:p w14:paraId="0EA514C5" w14:textId="77777777" w:rsidR="00373170" w:rsidRPr="00373170" w:rsidRDefault="00373170" w:rsidP="00373170">
      <w:pPr>
        <w:rPr>
          <w:b/>
          <w:bCs/>
        </w:rPr>
      </w:pPr>
      <w:r w:rsidRPr="00373170">
        <w:rPr>
          <w:b/>
          <w:bCs/>
        </w:rPr>
        <w:t>BLESSING</w:t>
      </w:r>
    </w:p>
    <w:p w14:paraId="08F403E8" w14:textId="75CA37F8" w:rsidR="00373170" w:rsidRPr="00373170" w:rsidRDefault="00373170" w:rsidP="00373170">
      <w:r w:rsidRPr="00373170">
        <w:t>L: Let’s finish our worship by blessing</w:t>
      </w:r>
      <w:r>
        <w:t xml:space="preserve"> </w:t>
      </w:r>
      <w:r w:rsidRPr="00373170">
        <w:t xml:space="preserve">each other. Turn to the person next to </w:t>
      </w:r>
      <w:proofErr w:type="gramStart"/>
      <w:r w:rsidRPr="00373170">
        <w:t>you</w:t>
      </w:r>
      <w:proofErr w:type="gramEnd"/>
    </w:p>
    <w:p w14:paraId="70024F9D" w14:textId="3B4FE491" w:rsidR="00373170" w:rsidRPr="00373170" w:rsidRDefault="00373170" w:rsidP="00373170">
      <w:r w:rsidRPr="00373170">
        <w:t>and make a cross on their hand [or head or arm]</w:t>
      </w:r>
      <w:r>
        <w:t xml:space="preserve"> </w:t>
      </w:r>
      <w:r w:rsidRPr="00373170">
        <w:t>and say this:</w:t>
      </w:r>
    </w:p>
    <w:p w14:paraId="797F93CD" w14:textId="3E272A9F" w:rsidR="00373170" w:rsidRPr="00373170" w:rsidRDefault="00373170" w:rsidP="00373170">
      <w:pPr>
        <w:rPr>
          <w:b/>
          <w:bCs/>
        </w:rPr>
      </w:pPr>
      <w:r w:rsidRPr="00373170">
        <w:rPr>
          <w:b/>
          <w:bCs/>
        </w:rPr>
        <w:t>God bless you (say their name)!</w:t>
      </w:r>
      <w:r>
        <w:rPr>
          <w:b/>
          <w:bCs/>
        </w:rPr>
        <w:t xml:space="preserve"> </w:t>
      </w:r>
      <w:r w:rsidRPr="00373170">
        <w:rPr>
          <w:b/>
          <w:bCs/>
        </w:rPr>
        <w:t>Have a great day.</w:t>
      </w:r>
    </w:p>
    <w:p w14:paraId="7966E8A5" w14:textId="2E5621B3" w:rsidR="00373170" w:rsidRDefault="00373170" w:rsidP="00373170">
      <w:r w:rsidRPr="00373170">
        <w:t>[or another blessing]</w:t>
      </w:r>
    </w:p>
    <w:sectPr w:rsidR="00373170" w:rsidSect="00A91C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70"/>
    <w:rsid w:val="00373170"/>
    <w:rsid w:val="00801983"/>
    <w:rsid w:val="00A91C28"/>
    <w:rsid w:val="00C921BC"/>
    <w:rsid w:val="00DB2628"/>
    <w:rsid w:val="00F7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2A028"/>
  <w15:chartTrackingRefBased/>
  <w15:docId w15:val="{0CBD94BC-F69E-45BC-B879-F15C0EF7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170"/>
  </w:style>
  <w:style w:type="paragraph" w:styleId="Heading1">
    <w:name w:val="heading 1"/>
    <w:basedOn w:val="Normal"/>
    <w:next w:val="Normal"/>
    <w:link w:val="Heading1Char"/>
    <w:uiPriority w:val="9"/>
    <w:qFormat/>
    <w:rsid w:val="003731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1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1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170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170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170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17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17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17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7091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bidi="km-KH"/>
    </w:rPr>
  </w:style>
  <w:style w:type="character" w:customStyle="1" w:styleId="Heading1Char">
    <w:name w:val="Heading 1 Char"/>
    <w:basedOn w:val="DefaultParagraphFont"/>
    <w:link w:val="Heading1"/>
    <w:uiPriority w:val="9"/>
    <w:rsid w:val="00373170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170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170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170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170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170"/>
  </w:style>
  <w:style w:type="character" w:customStyle="1" w:styleId="Heading7Char">
    <w:name w:val="Heading 7 Char"/>
    <w:basedOn w:val="DefaultParagraphFont"/>
    <w:link w:val="Heading7"/>
    <w:uiPriority w:val="9"/>
    <w:semiHidden/>
    <w:rsid w:val="0037317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170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17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3170"/>
    <w:pPr>
      <w:spacing w:after="200" w:line="240" w:lineRule="auto"/>
    </w:pPr>
    <w:rPr>
      <w:i/>
      <w:iCs/>
      <w:color w:val="1E5155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731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17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17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3170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7317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73170"/>
    <w:rPr>
      <w:i/>
      <w:iCs/>
      <w:color w:val="auto"/>
    </w:rPr>
  </w:style>
  <w:style w:type="paragraph" w:styleId="NoSpacing">
    <w:name w:val="No Spacing"/>
    <w:uiPriority w:val="1"/>
    <w:qFormat/>
    <w:rsid w:val="0037317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7317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17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170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170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37317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7317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73170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73170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37317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317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by.krahling\LCANZ\Commission%20on%20Worship%20-%20General\LEA%20Worship\Website%20and%20Desgn\Letterhead%20Portrait%20files\Portrait%20files\LEA%20Worship%20and%20Devotions_Letterhead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 Worship and Devotions_Letterhead</Template>
  <TotalTime>8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Krahling, Libby</dc:creator>
  <cp:keywords/>
  <dc:description/>
  <cp:lastModifiedBy>Krahling, Libby</cp:lastModifiedBy>
  <cp:revision>1</cp:revision>
  <dcterms:created xsi:type="dcterms:W3CDTF">2023-11-21T04:10:00Z</dcterms:created>
  <dcterms:modified xsi:type="dcterms:W3CDTF">2023-11-21T04:18:00Z</dcterms:modified>
</cp:coreProperties>
</file>