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7584D" w14:textId="77777777" w:rsidR="00D77B81" w:rsidRDefault="00E80FCC" w:rsidP="0062541F">
      <w:pPr>
        <w:spacing w:line="360" w:lineRule="auto"/>
        <w:jc w:val="center"/>
        <w:rPr>
          <w:rFonts w:ascii="Century Gothic" w:eastAsia="Times New Roman" w:hAnsi="Century Gothic"/>
          <w:b/>
          <w:color w:val="000000"/>
          <w:sz w:val="28"/>
          <w:szCs w:val="32"/>
          <w:u w:val="single"/>
        </w:rPr>
      </w:pPr>
      <w:r>
        <w:rPr>
          <w:rFonts w:ascii="Century Gothic" w:eastAsia="Times New Roman" w:hAnsi="Century Gothic"/>
          <w:noProof/>
          <w:color w:val="000000"/>
          <w:sz w:val="24"/>
          <w:szCs w:val="24"/>
        </w:rPr>
        <mc:AlternateContent>
          <mc:Choice Requires="wps">
            <w:drawing>
              <wp:anchor distT="0" distB="0" distL="114300" distR="114300" simplePos="0" relativeHeight="251670528" behindDoc="0" locked="0" layoutInCell="1" allowOverlap="1" wp14:anchorId="5E1A9E92" wp14:editId="3E423DCD">
                <wp:simplePos x="0" y="0"/>
                <wp:positionH relativeFrom="column">
                  <wp:posOffset>5295418</wp:posOffset>
                </wp:positionH>
                <wp:positionV relativeFrom="paragraph">
                  <wp:posOffset>8825696</wp:posOffset>
                </wp:positionV>
                <wp:extent cx="1383512" cy="879676"/>
                <wp:effectExtent l="0" t="0" r="26670" b="15875"/>
                <wp:wrapNone/>
                <wp:docPr id="1" name="Rectangle 1"/>
                <wp:cNvGraphicFramePr/>
                <a:graphic xmlns:a="http://schemas.openxmlformats.org/drawingml/2006/main">
                  <a:graphicData uri="http://schemas.microsoft.com/office/word/2010/wordprocessingShape">
                    <wps:wsp>
                      <wps:cNvSpPr/>
                      <wps:spPr>
                        <a:xfrm>
                          <a:off x="0" y="0"/>
                          <a:ext cx="1383512" cy="87967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3B7947" id="Rectangle 1" o:spid="_x0000_s1026" style="position:absolute;margin-left:416.95pt;margin-top:694.95pt;width:108.95pt;height:69.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" fillcolor="white [3212]" strokecolor="white [3212]" strokeweight="1pt"/>
            </w:pict>
          </mc:Fallback>
        </mc:AlternateContent>
      </w:r>
      <w:r w:rsidR="00D77B81" w:rsidRPr="00D77B81">
        <w:rPr>
          <w:rFonts w:ascii="Century Gothic" w:eastAsia="Times New Roman" w:hAnsi="Century Gothic"/>
          <w:noProof/>
          <w:color w:val="000000"/>
          <w:sz w:val="24"/>
          <w:szCs w:val="24"/>
          <w:highlight w:val="yellow"/>
        </w:rPr>
        <mc:AlternateContent>
          <mc:Choice Requires="wps">
            <w:drawing>
              <wp:anchor distT="45720" distB="45720" distL="114300" distR="114300" simplePos="0" relativeHeight="251669504" behindDoc="0" locked="0" layoutInCell="1" allowOverlap="1" wp14:anchorId="0E49B77E" wp14:editId="3D112455">
                <wp:simplePos x="0" y="0"/>
                <wp:positionH relativeFrom="column">
                  <wp:posOffset>606588</wp:posOffset>
                </wp:positionH>
                <wp:positionV relativeFrom="paragraph">
                  <wp:posOffset>3003550</wp:posOffset>
                </wp:positionV>
                <wp:extent cx="5558828"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8828" cy="1404620"/>
                        </a:xfrm>
                        <a:prstGeom prst="rect">
                          <a:avLst/>
                        </a:prstGeom>
                        <a:noFill/>
                        <a:ln w="9525">
                          <a:noFill/>
                          <a:miter lim="800000"/>
                          <a:headEnd/>
                          <a:tailEnd/>
                        </a:ln>
                      </wps:spPr>
                      <wps:txbx>
                        <w:txbxContent>
                          <w:p w14:paraId="15E4E75B" w14:textId="77777777" w:rsidR="00FA68F2" w:rsidRPr="005C7894" w:rsidRDefault="00FA68F2">
                            <w:pPr>
                              <w:rPr>
                                <w:rFonts w:ascii="Century Gothic" w:hAnsi="Century Gothic"/>
                                <w:b/>
                                <w:color w:val="FFFFFF" w:themeColor="background1"/>
                                <w:sz w:val="88"/>
                              </w:rPr>
                            </w:pPr>
                            <w:r w:rsidRPr="005C7894">
                              <w:rPr>
                                <w:rFonts w:ascii="Century Gothic" w:hAnsi="Century Gothic"/>
                                <w:b/>
                                <w:color w:val="FFFFFF" w:themeColor="background1"/>
                                <w:sz w:val="88"/>
                              </w:rPr>
                              <w:t>WORSHIP at REDEEMER 202</w:t>
                            </w:r>
                            <w:r w:rsidR="004A20A3">
                              <w:rPr>
                                <w:rFonts w:ascii="Century Gothic" w:hAnsi="Century Gothic"/>
                                <w:b/>
                                <w:color w:val="FFFFFF" w:themeColor="background1"/>
                                <w:sz w:val="88"/>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75pt;margin-top:236.5pt;width:437.7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" filled="f" stroked="f">
                <v:textbox style="mso-fit-shape-to-text:t">
                  <w:txbxContent>
                    <w:p w:rsidR="00FA68F2" w:rsidRPr="005C7894" w:rsidRDefault="00FA68F2">
                      <w:pPr>
                        <w:rPr>
                          <w:rFonts w:ascii="Century Gothic" w:hAnsi="Century Gothic"/>
                          <w:b/>
                          <w:color w:val="FFFFFF" w:themeColor="background1"/>
                          <w:sz w:val="88"/>
                        </w:rPr>
                      </w:pPr>
                      <w:r w:rsidRPr="005C7894">
                        <w:rPr>
                          <w:rFonts w:ascii="Century Gothic" w:hAnsi="Century Gothic"/>
                          <w:b/>
                          <w:color w:val="FFFFFF" w:themeColor="background1"/>
                          <w:sz w:val="88"/>
                        </w:rPr>
                        <w:t>WORSHIP at REDEEMER 202</w:t>
                      </w:r>
                      <w:r w:rsidR="004A20A3">
                        <w:rPr>
                          <w:rFonts w:ascii="Century Gothic" w:hAnsi="Century Gothic"/>
                          <w:b/>
                          <w:color w:val="FFFFFF" w:themeColor="background1"/>
                          <w:sz w:val="88"/>
                        </w:rPr>
                        <w:t>3</w:t>
                      </w:r>
                    </w:p>
                  </w:txbxContent>
                </v:textbox>
              </v:shape>
            </w:pict>
          </mc:Fallback>
        </mc:AlternateContent>
      </w:r>
      <w:r w:rsidR="00D77B81">
        <w:rPr>
          <w:rFonts w:ascii="Century Gothic" w:eastAsia="Times New Roman" w:hAnsi="Century Gothic"/>
          <w:b/>
          <w:noProof/>
          <w:color w:val="000000"/>
          <w:sz w:val="28"/>
          <w:szCs w:val="32"/>
          <w:u w:val="single"/>
        </w:rPr>
        <w:drawing>
          <wp:inline distT="0" distB="0" distL="0" distR="0" wp14:anchorId="55AB9643" wp14:editId="32B069D3">
            <wp:extent cx="6679562" cy="96456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3.png"/>
                    <pic:cNvPicPr/>
                  </pic:nvPicPr>
                  <pic:blipFill rotWithShape="1">
                    <a:blip r:embed="rId11">
                      <a:extLst>
                        <a:ext uri="{28A0092B-C50C-407E-A947-70E740481C1C}">
                          <a14:useLocalDpi xmlns:a14="http://schemas.microsoft.com/office/drawing/2010/main" val="0"/>
                        </a:ext>
                      </a:extLst>
                    </a:blip>
                    <a:srcRect b="615"/>
                    <a:stretch/>
                  </pic:blipFill>
                  <pic:spPr bwMode="auto">
                    <a:xfrm>
                      <a:off x="0" y="0"/>
                      <a:ext cx="6682799" cy="9650324"/>
                    </a:xfrm>
                    <a:prstGeom prst="rect">
                      <a:avLst/>
                    </a:prstGeom>
                    <a:ln>
                      <a:noFill/>
                    </a:ln>
                    <a:extLst>
                      <a:ext uri="{53640926-AAD7-44D8-BBD7-CCE9431645EC}">
                        <a14:shadowObscured xmlns:a14="http://schemas.microsoft.com/office/drawing/2010/main"/>
                      </a:ext>
                    </a:extLst>
                  </pic:spPr>
                </pic:pic>
              </a:graphicData>
            </a:graphic>
          </wp:inline>
        </w:drawing>
      </w:r>
      <w:r w:rsidR="00D77B81">
        <w:rPr>
          <w:rFonts w:ascii="Century Gothic" w:eastAsia="Times New Roman" w:hAnsi="Century Gothic"/>
          <w:b/>
          <w:color w:val="000000"/>
          <w:sz w:val="28"/>
          <w:szCs w:val="32"/>
          <w:u w:val="single"/>
        </w:rPr>
        <w:br w:type="page"/>
      </w:r>
    </w:p>
    <w:p w14:paraId="1B237B0F" w14:textId="77777777" w:rsidR="00103D5B" w:rsidRPr="00456993" w:rsidRDefault="00386CDB" w:rsidP="00103D5B">
      <w:pPr>
        <w:spacing w:before="100" w:beforeAutospacing="1" w:after="100" w:afterAutospacing="1" w:line="240" w:lineRule="auto"/>
        <w:outlineLvl w:val="1"/>
        <w:rPr>
          <w:rFonts w:ascii="Century Gothic" w:eastAsia="Times New Roman" w:hAnsi="Century Gothic" w:cs="Times New Roman"/>
          <w:b/>
          <w:bCs/>
          <w:color w:val="000000"/>
          <w:sz w:val="36"/>
          <w:szCs w:val="36"/>
        </w:rPr>
      </w:pPr>
      <w:r>
        <w:rPr>
          <w:rFonts w:ascii="Century Gothic" w:eastAsia="Times New Roman" w:hAnsi="Century Gothic" w:cs="Times New Roman"/>
          <w:b/>
          <w:bCs/>
          <w:color w:val="000000"/>
          <w:sz w:val="36"/>
          <w:szCs w:val="36"/>
        </w:rPr>
        <w:lastRenderedPageBreak/>
        <w:t xml:space="preserve">Worship </w:t>
      </w:r>
      <w:r w:rsidR="003065CB">
        <w:rPr>
          <w:rFonts w:ascii="Century Gothic" w:eastAsia="Times New Roman" w:hAnsi="Century Gothic" w:cs="Times New Roman"/>
          <w:b/>
          <w:bCs/>
          <w:color w:val="000000"/>
          <w:sz w:val="36"/>
          <w:szCs w:val="36"/>
        </w:rPr>
        <w:t>at</w:t>
      </w:r>
      <w:r w:rsidR="00103D5B">
        <w:rPr>
          <w:rFonts w:ascii="Century Gothic" w:eastAsia="Times New Roman" w:hAnsi="Century Gothic" w:cs="Times New Roman"/>
          <w:b/>
          <w:bCs/>
          <w:color w:val="000000"/>
          <w:sz w:val="36"/>
          <w:szCs w:val="36"/>
        </w:rPr>
        <w:t xml:space="preserve"> Redeemer</w:t>
      </w:r>
    </w:p>
    <w:p w14:paraId="3B34B64E" w14:textId="77777777" w:rsidR="00231A6C" w:rsidRPr="00231A6C" w:rsidRDefault="00231A6C" w:rsidP="007A39C7">
      <w:pPr>
        <w:spacing w:before="100" w:beforeAutospacing="1" w:after="100" w:afterAutospacing="1" w:line="360" w:lineRule="auto"/>
        <w:jc w:val="both"/>
        <w:outlineLvl w:val="1"/>
        <w:rPr>
          <w:rFonts w:ascii="Century Gothic" w:eastAsia="Times New Roman" w:hAnsi="Century Gothic" w:cs="Times New Roman"/>
          <w:bCs/>
          <w:color w:val="000000"/>
          <w:szCs w:val="36"/>
        </w:rPr>
      </w:pPr>
      <w:r w:rsidRPr="00231A6C">
        <w:rPr>
          <w:rFonts w:ascii="Century Gothic" w:eastAsia="Times New Roman" w:hAnsi="Century Gothic" w:cs="Times New Roman"/>
          <w:bCs/>
          <w:color w:val="000000"/>
          <w:szCs w:val="36"/>
        </w:rPr>
        <w:t>Worship is an integral part of Redeemer’s identity and purpose, just as it is in Lutheran schools right across Australia.</w:t>
      </w:r>
      <w:r w:rsidR="007A6643">
        <w:rPr>
          <w:rFonts w:ascii="Century Gothic" w:eastAsia="Times New Roman" w:hAnsi="Century Gothic" w:cs="Times New Roman"/>
          <w:bCs/>
          <w:color w:val="000000"/>
          <w:szCs w:val="36"/>
        </w:rPr>
        <w:t xml:space="preserve"> It is for this reason</w:t>
      </w:r>
      <w:r>
        <w:rPr>
          <w:rFonts w:ascii="Century Gothic" w:eastAsia="Times New Roman" w:hAnsi="Century Gothic" w:cs="Times New Roman"/>
          <w:bCs/>
          <w:color w:val="000000"/>
          <w:szCs w:val="36"/>
        </w:rPr>
        <w:t xml:space="preserve"> that Worship is considered a</w:t>
      </w:r>
      <w:r w:rsidR="00103D5B">
        <w:rPr>
          <w:rFonts w:ascii="Century Gothic" w:eastAsia="Times New Roman" w:hAnsi="Century Gothic" w:cs="Times New Roman"/>
          <w:bCs/>
          <w:color w:val="000000"/>
          <w:szCs w:val="36"/>
        </w:rPr>
        <w:t>n important</w:t>
      </w:r>
      <w:r>
        <w:rPr>
          <w:rFonts w:ascii="Century Gothic" w:eastAsia="Times New Roman" w:hAnsi="Century Gothic" w:cs="Times New Roman"/>
          <w:bCs/>
          <w:color w:val="000000"/>
          <w:szCs w:val="36"/>
        </w:rPr>
        <w:t xml:space="preserve"> </w:t>
      </w:r>
      <w:r w:rsidR="00103D5B">
        <w:rPr>
          <w:rFonts w:ascii="Century Gothic" w:eastAsia="Times New Roman" w:hAnsi="Century Gothic" w:cs="Times New Roman"/>
          <w:bCs/>
          <w:color w:val="000000"/>
          <w:szCs w:val="36"/>
        </w:rPr>
        <w:t xml:space="preserve">and regular </w:t>
      </w:r>
      <w:r>
        <w:rPr>
          <w:rFonts w:ascii="Century Gothic" w:eastAsia="Times New Roman" w:hAnsi="Century Gothic" w:cs="Times New Roman"/>
          <w:bCs/>
          <w:color w:val="000000"/>
          <w:szCs w:val="36"/>
        </w:rPr>
        <w:t>activity in the life of our school</w:t>
      </w:r>
      <w:r w:rsidR="00103D5B">
        <w:rPr>
          <w:rFonts w:ascii="Century Gothic" w:eastAsia="Times New Roman" w:hAnsi="Century Gothic" w:cs="Times New Roman"/>
          <w:bCs/>
          <w:color w:val="000000"/>
          <w:szCs w:val="36"/>
        </w:rPr>
        <w:t>. The aim of this document is</w:t>
      </w:r>
      <w:r w:rsidR="002804DE">
        <w:rPr>
          <w:rFonts w:ascii="Century Gothic" w:eastAsia="Times New Roman" w:hAnsi="Century Gothic" w:cs="Times New Roman"/>
          <w:bCs/>
          <w:color w:val="000000"/>
          <w:szCs w:val="36"/>
        </w:rPr>
        <w:t xml:space="preserve"> to provide clarity around the w</w:t>
      </w:r>
      <w:r w:rsidR="00103D5B">
        <w:rPr>
          <w:rFonts w:ascii="Century Gothic" w:eastAsia="Times New Roman" w:hAnsi="Century Gothic" w:cs="Times New Roman"/>
          <w:bCs/>
          <w:color w:val="000000"/>
          <w:szCs w:val="36"/>
        </w:rPr>
        <w:t>orship life of Redeemer, including the role of teachers</w:t>
      </w:r>
      <w:r w:rsidR="007A6643">
        <w:rPr>
          <w:rFonts w:ascii="Century Gothic" w:eastAsia="Times New Roman" w:hAnsi="Century Gothic" w:cs="Times New Roman"/>
          <w:bCs/>
          <w:color w:val="000000"/>
          <w:szCs w:val="36"/>
        </w:rPr>
        <w:t xml:space="preserve">, </w:t>
      </w:r>
      <w:r w:rsidR="00103D5B">
        <w:rPr>
          <w:rFonts w:ascii="Century Gothic" w:eastAsia="Times New Roman" w:hAnsi="Century Gothic" w:cs="Times New Roman"/>
          <w:bCs/>
          <w:color w:val="000000"/>
          <w:szCs w:val="36"/>
        </w:rPr>
        <w:t>the yearly theme and its implications for weekly worship.</w:t>
      </w:r>
    </w:p>
    <w:p w14:paraId="7042AF97" w14:textId="77777777" w:rsidR="00456993" w:rsidRPr="00456993" w:rsidRDefault="00456993" w:rsidP="00456993">
      <w:pPr>
        <w:spacing w:before="100" w:beforeAutospacing="1" w:after="100" w:afterAutospacing="1" w:line="240" w:lineRule="auto"/>
        <w:outlineLvl w:val="1"/>
        <w:rPr>
          <w:rFonts w:ascii="Century Gothic" w:eastAsia="Times New Roman" w:hAnsi="Century Gothic" w:cs="Times New Roman"/>
          <w:b/>
          <w:bCs/>
          <w:color w:val="000000"/>
          <w:sz w:val="36"/>
          <w:szCs w:val="36"/>
        </w:rPr>
      </w:pPr>
      <w:r w:rsidRPr="00456993">
        <w:rPr>
          <w:rFonts w:ascii="Century Gothic" w:eastAsia="Times New Roman" w:hAnsi="Century Gothic" w:cs="Times New Roman"/>
          <w:b/>
          <w:bCs/>
          <w:color w:val="000000"/>
          <w:sz w:val="36"/>
          <w:szCs w:val="36"/>
        </w:rPr>
        <w:t>What is Christian Worship?</w:t>
      </w:r>
    </w:p>
    <w:p w14:paraId="49572B37" w14:textId="77777777" w:rsidR="00605735" w:rsidRDefault="00456993" w:rsidP="007A39C7">
      <w:pPr>
        <w:spacing w:line="360" w:lineRule="auto"/>
        <w:jc w:val="both"/>
        <w:rPr>
          <w:rFonts w:ascii="Century Gothic" w:hAnsi="Century Gothic"/>
        </w:rPr>
      </w:pPr>
      <w:r w:rsidRPr="00456993">
        <w:rPr>
          <w:rFonts w:ascii="Century Gothic" w:hAnsi="Century Gothic"/>
        </w:rPr>
        <w:t xml:space="preserve">Worship begins </w:t>
      </w:r>
      <w:r w:rsidR="000F6DD2">
        <w:rPr>
          <w:rFonts w:ascii="Century Gothic" w:hAnsi="Century Gothic"/>
        </w:rPr>
        <w:t>with</w:t>
      </w:r>
      <w:r w:rsidRPr="00456993">
        <w:rPr>
          <w:rFonts w:ascii="Century Gothic" w:hAnsi="Century Gothic"/>
        </w:rPr>
        <w:t xml:space="preserve"> God’s actions towards his p</w:t>
      </w:r>
      <w:r w:rsidR="00797954">
        <w:rPr>
          <w:rFonts w:ascii="Century Gothic" w:hAnsi="Century Gothic"/>
        </w:rPr>
        <w:t>eople. In worship God comes to H</w:t>
      </w:r>
      <w:r w:rsidRPr="00456993">
        <w:rPr>
          <w:rFonts w:ascii="Century Gothic" w:hAnsi="Century Gothic"/>
        </w:rPr>
        <w:t>is people and serves the</w:t>
      </w:r>
      <w:r w:rsidR="00605735">
        <w:rPr>
          <w:rFonts w:ascii="Century Gothic" w:hAnsi="Century Gothic"/>
        </w:rPr>
        <w:t>m by what He says to them (</w:t>
      </w:r>
      <w:r w:rsidR="00605735" w:rsidRPr="000F6DD2">
        <w:rPr>
          <w:rFonts w:ascii="Century Gothic" w:hAnsi="Century Gothic"/>
          <w:i/>
        </w:rPr>
        <w:t>the Word</w:t>
      </w:r>
      <w:r w:rsidR="00605735">
        <w:rPr>
          <w:rFonts w:ascii="Century Gothic" w:hAnsi="Century Gothic"/>
        </w:rPr>
        <w:t>) and by what H</w:t>
      </w:r>
      <w:r w:rsidRPr="00456993">
        <w:rPr>
          <w:rFonts w:ascii="Century Gothic" w:hAnsi="Century Gothic"/>
        </w:rPr>
        <w:t>e does (</w:t>
      </w:r>
      <w:r w:rsidRPr="000F6DD2">
        <w:rPr>
          <w:rFonts w:ascii="Century Gothic" w:hAnsi="Century Gothic"/>
          <w:i/>
        </w:rPr>
        <w:t>in the sacraments</w:t>
      </w:r>
      <w:r w:rsidRPr="00456993">
        <w:rPr>
          <w:rFonts w:ascii="Century Gothic" w:hAnsi="Century Gothic"/>
        </w:rPr>
        <w:t xml:space="preserve">). The focus of Christian worship is the </w:t>
      </w:r>
      <w:r w:rsidR="00605735">
        <w:rPr>
          <w:rFonts w:ascii="Century Gothic" w:hAnsi="Century Gothic"/>
        </w:rPr>
        <w:t>Lord Jesus Christ</w:t>
      </w:r>
      <w:r w:rsidRPr="00456993">
        <w:rPr>
          <w:rFonts w:ascii="Century Gothic" w:hAnsi="Century Gothic"/>
        </w:rPr>
        <w:t xml:space="preserve">, because </w:t>
      </w:r>
      <w:r w:rsidR="007A6643">
        <w:rPr>
          <w:rFonts w:ascii="Century Gothic" w:hAnsi="Century Gothic"/>
        </w:rPr>
        <w:t xml:space="preserve">it is </w:t>
      </w:r>
      <w:r w:rsidRPr="00456993">
        <w:rPr>
          <w:rFonts w:ascii="Century Gothic" w:hAnsi="Century Gothic"/>
        </w:rPr>
        <w:t xml:space="preserve">through Jesus </w:t>
      </w:r>
      <w:r w:rsidR="007A6643">
        <w:rPr>
          <w:rFonts w:ascii="Century Gothic" w:hAnsi="Century Gothic"/>
        </w:rPr>
        <w:t xml:space="preserve">that </w:t>
      </w:r>
      <w:r w:rsidRPr="00456993">
        <w:rPr>
          <w:rFonts w:ascii="Century Gothic" w:hAnsi="Century Gothic"/>
        </w:rPr>
        <w:t xml:space="preserve">God most clearly shows himself as the God who loves us, accepts us, forgives us and cares for us. </w:t>
      </w:r>
    </w:p>
    <w:p w14:paraId="3021C475" w14:textId="77777777" w:rsidR="00456993" w:rsidRPr="00456993" w:rsidRDefault="00456993" w:rsidP="007A39C7">
      <w:pPr>
        <w:spacing w:line="360" w:lineRule="auto"/>
        <w:jc w:val="both"/>
        <w:rPr>
          <w:rFonts w:ascii="Century Gothic" w:hAnsi="Century Gothic"/>
        </w:rPr>
      </w:pPr>
      <w:r w:rsidRPr="00456993">
        <w:rPr>
          <w:rFonts w:ascii="Century Gothic" w:hAnsi="Century Gothic"/>
        </w:rPr>
        <w:t>The second aspect of Christian worship is our response to God’s words and actions. We recognise and acknowledge that God serves us, and we show by our words and actions that we believe that God is worthy of praise, honour, loving obedience and willing service.’ (</w:t>
      </w:r>
      <w:r w:rsidRPr="000F6DD2">
        <w:rPr>
          <w:rFonts w:ascii="Century Gothic" w:hAnsi="Century Gothic"/>
          <w:i/>
          <w:sz w:val="16"/>
        </w:rPr>
        <w:t>CSCF</w:t>
      </w:r>
      <w:r w:rsidR="007A6643" w:rsidRPr="007A6643">
        <w:rPr>
          <w:rFonts w:ascii="Century Gothic" w:hAnsi="Century Gothic"/>
          <w:i/>
          <w:sz w:val="16"/>
        </w:rPr>
        <w:t xml:space="preserve"> </w:t>
      </w:r>
      <w:r w:rsidR="007A6643" w:rsidRPr="000F6DD2">
        <w:rPr>
          <w:rFonts w:ascii="Century Gothic" w:hAnsi="Century Gothic"/>
          <w:i/>
          <w:sz w:val="16"/>
        </w:rPr>
        <w:t>p 29</w:t>
      </w:r>
      <w:r w:rsidRPr="00456993">
        <w:rPr>
          <w:rFonts w:ascii="Century Gothic" w:hAnsi="Century Gothic"/>
        </w:rPr>
        <w:t>)</w:t>
      </w:r>
    </w:p>
    <w:p w14:paraId="1A7A906D" w14:textId="77777777" w:rsidR="00605735" w:rsidRPr="00456993" w:rsidRDefault="00605735" w:rsidP="00605735">
      <w:pPr>
        <w:spacing w:before="100" w:beforeAutospacing="1" w:after="100" w:afterAutospacing="1" w:line="240" w:lineRule="auto"/>
        <w:outlineLvl w:val="1"/>
        <w:rPr>
          <w:rFonts w:ascii="Century Gothic" w:eastAsia="Times New Roman" w:hAnsi="Century Gothic" w:cs="Times New Roman"/>
          <w:b/>
          <w:bCs/>
          <w:color w:val="000000"/>
          <w:sz w:val="36"/>
          <w:szCs w:val="36"/>
        </w:rPr>
      </w:pPr>
      <w:r w:rsidRPr="00456993">
        <w:rPr>
          <w:rFonts w:ascii="Century Gothic" w:eastAsia="Times New Roman" w:hAnsi="Century Gothic" w:cs="Times New Roman"/>
          <w:b/>
          <w:bCs/>
          <w:color w:val="000000"/>
          <w:sz w:val="36"/>
          <w:szCs w:val="36"/>
        </w:rPr>
        <w:t>Worship</w:t>
      </w:r>
      <w:r>
        <w:rPr>
          <w:rFonts w:ascii="Century Gothic" w:eastAsia="Times New Roman" w:hAnsi="Century Gothic" w:cs="Times New Roman"/>
          <w:b/>
          <w:bCs/>
          <w:color w:val="000000"/>
          <w:sz w:val="36"/>
          <w:szCs w:val="36"/>
        </w:rPr>
        <w:t xml:space="preserve"> in a Lutheran School</w:t>
      </w:r>
    </w:p>
    <w:p w14:paraId="6B0369DB" w14:textId="77777777" w:rsidR="00605735" w:rsidRPr="000F6DD2" w:rsidRDefault="00605735" w:rsidP="007A39C7">
      <w:pPr>
        <w:pStyle w:val="NormalWeb"/>
        <w:shd w:val="clear" w:color="auto" w:fill="FFFFFF"/>
        <w:spacing w:before="0" w:beforeAutospacing="0" w:after="0" w:afterAutospacing="0" w:line="360" w:lineRule="auto"/>
        <w:jc w:val="both"/>
        <w:rPr>
          <w:rFonts w:ascii="Century Gothic" w:hAnsi="Century Gothic"/>
          <w:color w:val="000000"/>
          <w:sz w:val="22"/>
          <w:szCs w:val="22"/>
        </w:rPr>
      </w:pPr>
      <w:r w:rsidRPr="000F6DD2">
        <w:rPr>
          <w:rFonts w:ascii="Century Gothic" w:hAnsi="Century Gothic"/>
          <w:color w:val="000000"/>
          <w:sz w:val="22"/>
          <w:szCs w:val="22"/>
        </w:rPr>
        <w:t xml:space="preserve">Worship is the </w:t>
      </w:r>
      <w:r w:rsidR="000F6DD2" w:rsidRPr="000F6DD2">
        <w:rPr>
          <w:rFonts w:ascii="Century Gothic" w:hAnsi="Century Gothic"/>
          <w:color w:val="000000"/>
          <w:sz w:val="22"/>
          <w:szCs w:val="22"/>
        </w:rPr>
        <w:t>most obvious identification of Redeemer being</w:t>
      </w:r>
      <w:r w:rsidRPr="000F6DD2">
        <w:rPr>
          <w:rFonts w:ascii="Century Gothic" w:hAnsi="Century Gothic"/>
          <w:color w:val="000000"/>
          <w:sz w:val="22"/>
          <w:szCs w:val="22"/>
        </w:rPr>
        <w:t xml:space="preserve"> authentically ‘Lutheran’.</w:t>
      </w:r>
      <w:r w:rsidR="000F6DD2" w:rsidRPr="000F6DD2">
        <w:rPr>
          <w:rFonts w:ascii="Century Gothic" w:hAnsi="Century Gothic"/>
          <w:color w:val="000000"/>
          <w:sz w:val="22"/>
          <w:szCs w:val="22"/>
        </w:rPr>
        <w:t xml:space="preserve"> </w:t>
      </w:r>
      <w:r w:rsidRPr="000F6DD2">
        <w:rPr>
          <w:rFonts w:ascii="Century Gothic" w:hAnsi="Century Gothic"/>
          <w:color w:val="000000"/>
          <w:sz w:val="22"/>
          <w:szCs w:val="22"/>
        </w:rPr>
        <w:t xml:space="preserve">It is </w:t>
      </w:r>
      <w:r w:rsidR="000F6DD2" w:rsidRPr="000F6DD2">
        <w:rPr>
          <w:rFonts w:ascii="Century Gothic" w:hAnsi="Century Gothic"/>
          <w:color w:val="000000"/>
          <w:sz w:val="22"/>
          <w:szCs w:val="22"/>
        </w:rPr>
        <w:t xml:space="preserve">an </w:t>
      </w:r>
      <w:r w:rsidRPr="000F6DD2">
        <w:rPr>
          <w:rFonts w:ascii="Century Gothic" w:hAnsi="Century Gothic"/>
          <w:color w:val="000000"/>
          <w:sz w:val="22"/>
          <w:szCs w:val="22"/>
        </w:rPr>
        <w:t xml:space="preserve">important expression of </w:t>
      </w:r>
      <w:r w:rsidR="000F6DD2" w:rsidRPr="000F6DD2">
        <w:rPr>
          <w:rFonts w:ascii="Century Gothic" w:hAnsi="Century Gothic"/>
          <w:color w:val="000000"/>
          <w:sz w:val="22"/>
          <w:szCs w:val="22"/>
        </w:rPr>
        <w:t xml:space="preserve">who we are and what we believe. </w:t>
      </w:r>
      <w:r w:rsidRPr="000F6DD2">
        <w:rPr>
          <w:rFonts w:ascii="Century Gothic" w:hAnsi="Century Gothic"/>
          <w:color w:val="000000"/>
          <w:sz w:val="22"/>
          <w:szCs w:val="22"/>
        </w:rPr>
        <w:t>Most importantly, it is a</w:t>
      </w:r>
      <w:r w:rsidR="000F6DD2" w:rsidRPr="000F6DD2">
        <w:rPr>
          <w:rFonts w:ascii="Century Gothic" w:hAnsi="Century Gothic"/>
          <w:color w:val="000000"/>
          <w:sz w:val="22"/>
          <w:szCs w:val="22"/>
        </w:rPr>
        <w:t>n</w:t>
      </w:r>
      <w:r w:rsidRPr="000F6DD2">
        <w:rPr>
          <w:rFonts w:ascii="Century Gothic" w:hAnsi="Century Gothic"/>
          <w:color w:val="000000"/>
          <w:sz w:val="22"/>
          <w:szCs w:val="22"/>
        </w:rPr>
        <w:t xml:space="preserve"> </w:t>
      </w:r>
      <w:r w:rsidR="000F6DD2" w:rsidRPr="000F6DD2">
        <w:rPr>
          <w:rFonts w:ascii="Century Gothic" w:hAnsi="Century Gothic"/>
          <w:color w:val="000000"/>
          <w:sz w:val="22"/>
          <w:szCs w:val="22"/>
        </w:rPr>
        <w:t xml:space="preserve">avenue </w:t>
      </w:r>
      <w:r w:rsidRPr="000F6DD2">
        <w:rPr>
          <w:rFonts w:ascii="Century Gothic" w:hAnsi="Century Gothic"/>
          <w:color w:val="000000"/>
          <w:sz w:val="22"/>
          <w:szCs w:val="22"/>
        </w:rPr>
        <w:t>for the Holy Spirit to work through the word of God to enlighten, sanctify and challenge the learning and bel</w:t>
      </w:r>
      <w:r w:rsidR="000F6DD2">
        <w:rPr>
          <w:rFonts w:ascii="Century Gothic" w:hAnsi="Century Gothic"/>
          <w:color w:val="000000"/>
          <w:sz w:val="22"/>
          <w:szCs w:val="22"/>
        </w:rPr>
        <w:t>ieving community</w:t>
      </w:r>
      <w:r w:rsidRPr="000F6DD2">
        <w:rPr>
          <w:rFonts w:ascii="Century Gothic" w:hAnsi="Century Gothic"/>
          <w:color w:val="000000"/>
          <w:sz w:val="22"/>
          <w:szCs w:val="22"/>
        </w:rPr>
        <w:t xml:space="preserve"> (</w:t>
      </w:r>
      <w:r w:rsidRPr="000F6DD2">
        <w:rPr>
          <w:rFonts w:ascii="Century Gothic" w:hAnsi="Century Gothic"/>
          <w:i/>
          <w:color w:val="000000"/>
          <w:sz w:val="16"/>
          <w:szCs w:val="22"/>
        </w:rPr>
        <w:t>Malcolm Bartsch 2013 p</w:t>
      </w:r>
      <w:r w:rsidR="000F6DD2" w:rsidRPr="000F6DD2">
        <w:rPr>
          <w:rFonts w:ascii="Century Gothic" w:hAnsi="Century Gothic"/>
          <w:i/>
          <w:color w:val="000000"/>
          <w:sz w:val="16"/>
          <w:szCs w:val="22"/>
        </w:rPr>
        <w:t xml:space="preserve"> </w:t>
      </w:r>
      <w:r w:rsidRPr="000F6DD2">
        <w:rPr>
          <w:rFonts w:ascii="Century Gothic" w:hAnsi="Century Gothic"/>
          <w:i/>
          <w:color w:val="000000"/>
          <w:sz w:val="16"/>
          <w:szCs w:val="22"/>
        </w:rPr>
        <w:t>244</w:t>
      </w:r>
      <w:r w:rsidRPr="000F6DD2">
        <w:rPr>
          <w:rFonts w:ascii="Century Gothic" w:hAnsi="Century Gothic"/>
          <w:color w:val="000000"/>
          <w:sz w:val="22"/>
          <w:szCs w:val="22"/>
        </w:rPr>
        <w:t>).</w:t>
      </w:r>
    </w:p>
    <w:p w14:paraId="7D00E29A" w14:textId="77777777" w:rsidR="00605735" w:rsidRPr="000F6DD2" w:rsidRDefault="00605735" w:rsidP="007A39C7">
      <w:pPr>
        <w:pStyle w:val="NormalWeb"/>
        <w:shd w:val="clear" w:color="auto" w:fill="FFFFFF"/>
        <w:spacing w:before="0" w:beforeAutospacing="0" w:after="0" w:afterAutospacing="0" w:line="360" w:lineRule="auto"/>
        <w:jc w:val="both"/>
        <w:rPr>
          <w:rFonts w:ascii="Century Gothic" w:hAnsi="Century Gothic"/>
          <w:color w:val="000000"/>
          <w:sz w:val="10"/>
          <w:szCs w:val="22"/>
        </w:rPr>
      </w:pPr>
    </w:p>
    <w:p w14:paraId="26022B74" w14:textId="77777777" w:rsidR="000F6DD2" w:rsidRPr="000F6DD2" w:rsidRDefault="00231A6C" w:rsidP="007A39C7">
      <w:pPr>
        <w:spacing w:line="360" w:lineRule="auto"/>
        <w:jc w:val="both"/>
        <w:rPr>
          <w:rFonts w:ascii="Century Gothic" w:hAnsi="Century Gothic"/>
        </w:rPr>
      </w:pPr>
      <w:r>
        <w:rPr>
          <w:rFonts w:ascii="Century Gothic" w:hAnsi="Century Gothic"/>
        </w:rPr>
        <w:t>Due to its significance and importance,</w:t>
      </w:r>
      <w:r w:rsidR="000F6DD2" w:rsidRPr="000F6DD2">
        <w:rPr>
          <w:rFonts w:ascii="Century Gothic" w:hAnsi="Century Gothic"/>
        </w:rPr>
        <w:t xml:space="preserve"> Redeemer set</w:t>
      </w:r>
      <w:r w:rsidR="002D2FB8">
        <w:rPr>
          <w:rFonts w:ascii="Century Gothic" w:hAnsi="Century Gothic"/>
        </w:rPr>
        <w:t>s</w:t>
      </w:r>
      <w:r w:rsidR="000F6DD2" w:rsidRPr="000F6DD2">
        <w:rPr>
          <w:rFonts w:ascii="Century Gothic" w:hAnsi="Century Gothic"/>
        </w:rPr>
        <w:t xml:space="preserve"> aside special times to worship through: </w:t>
      </w:r>
    </w:p>
    <w:p w14:paraId="3C49BE35" w14:textId="77777777" w:rsidR="000F6DD2" w:rsidRPr="000F6DD2" w:rsidRDefault="000F6DD2" w:rsidP="00517B0C">
      <w:pPr>
        <w:pStyle w:val="ListParagraph"/>
        <w:numPr>
          <w:ilvl w:val="0"/>
          <w:numId w:val="8"/>
        </w:numPr>
        <w:spacing w:line="360" w:lineRule="auto"/>
        <w:jc w:val="both"/>
        <w:rPr>
          <w:rFonts w:ascii="Century Gothic" w:hAnsi="Century Gothic"/>
        </w:rPr>
      </w:pPr>
      <w:r w:rsidRPr="000F6DD2">
        <w:rPr>
          <w:rFonts w:ascii="Century Gothic" w:hAnsi="Century Gothic"/>
        </w:rPr>
        <w:t xml:space="preserve">Daily staff devotions, staff prayer, Bible study, staff retreats, staff worship </w:t>
      </w:r>
    </w:p>
    <w:p w14:paraId="7412D284" w14:textId="77777777" w:rsidR="000F6DD2" w:rsidRPr="000F6DD2" w:rsidRDefault="000F6DD2" w:rsidP="00517B0C">
      <w:pPr>
        <w:pStyle w:val="ListParagraph"/>
        <w:numPr>
          <w:ilvl w:val="0"/>
          <w:numId w:val="8"/>
        </w:numPr>
        <w:spacing w:line="360" w:lineRule="auto"/>
        <w:jc w:val="both"/>
        <w:rPr>
          <w:rFonts w:ascii="Century Gothic" w:hAnsi="Century Gothic"/>
        </w:rPr>
      </w:pPr>
      <w:r w:rsidRPr="000F6DD2">
        <w:rPr>
          <w:rFonts w:ascii="Century Gothic" w:hAnsi="Century Gothic"/>
        </w:rPr>
        <w:t xml:space="preserve">Classroom worship - class devotions, </w:t>
      </w:r>
      <w:r w:rsidR="007A6643">
        <w:rPr>
          <w:rFonts w:ascii="Century Gothic" w:hAnsi="Century Gothic"/>
        </w:rPr>
        <w:t xml:space="preserve">class saying </w:t>
      </w:r>
      <w:r w:rsidRPr="000F6DD2">
        <w:rPr>
          <w:rFonts w:ascii="Century Gothic" w:hAnsi="Century Gothic"/>
        </w:rPr>
        <w:t>grace prior to lunch, blessing at the end of the day</w:t>
      </w:r>
      <w:r w:rsidR="007A6643">
        <w:rPr>
          <w:rFonts w:ascii="Century Gothic" w:hAnsi="Century Gothic"/>
        </w:rPr>
        <w:t xml:space="preserve"> etc.</w:t>
      </w:r>
      <w:r w:rsidRPr="000F6DD2">
        <w:rPr>
          <w:rFonts w:ascii="Century Gothic" w:hAnsi="Century Gothic"/>
        </w:rPr>
        <w:t xml:space="preserve"> </w:t>
      </w:r>
    </w:p>
    <w:p w14:paraId="1122F4F0" w14:textId="77777777" w:rsidR="000F6DD2" w:rsidRPr="007A6643" w:rsidRDefault="000F6DD2" w:rsidP="00517B0C">
      <w:pPr>
        <w:pStyle w:val="ListParagraph"/>
        <w:numPr>
          <w:ilvl w:val="0"/>
          <w:numId w:val="8"/>
        </w:numPr>
        <w:spacing w:line="360" w:lineRule="auto"/>
        <w:jc w:val="both"/>
        <w:rPr>
          <w:rFonts w:ascii="Century Gothic" w:hAnsi="Century Gothic"/>
        </w:rPr>
      </w:pPr>
      <w:r w:rsidRPr="000F6DD2">
        <w:rPr>
          <w:rFonts w:ascii="Century Gothic" w:hAnsi="Century Gothic"/>
        </w:rPr>
        <w:t xml:space="preserve">Whole </w:t>
      </w:r>
      <w:r w:rsidR="00797954">
        <w:rPr>
          <w:rFonts w:ascii="Century Gothic" w:hAnsi="Century Gothic"/>
        </w:rPr>
        <w:t>s</w:t>
      </w:r>
      <w:r w:rsidRPr="000F6DD2">
        <w:rPr>
          <w:rFonts w:ascii="Century Gothic" w:hAnsi="Century Gothic"/>
        </w:rPr>
        <w:t>chool worship</w:t>
      </w:r>
      <w:r w:rsidR="00797954">
        <w:rPr>
          <w:rFonts w:ascii="Century Gothic" w:hAnsi="Century Gothic"/>
        </w:rPr>
        <w:t xml:space="preserve"> and </w:t>
      </w:r>
      <w:r w:rsidR="007A6643">
        <w:rPr>
          <w:rFonts w:ascii="Century Gothic" w:hAnsi="Century Gothic"/>
        </w:rPr>
        <w:t>w</w:t>
      </w:r>
      <w:r w:rsidRPr="007A6643">
        <w:rPr>
          <w:rFonts w:ascii="Century Gothic" w:hAnsi="Century Gothic"/>
        </w:rPr>
        <w:t>orship with other Lutheran schools and congregations</w:t>
      </w:r>
    </w:p>
    <w:p w14:paraId="051B4CB8" w14:textId="77777777" w:rsidR="00D46B87" w:rsidRDefault="00D46B87" w:rsidP="00231A6C">
      <w:pPr>
        <w:spacing w:after="0" w:line="360" w:lineRule="auto"/>
        <w:rPr>
          <w:rFonts w:ascii="Century Gothic" w:hAnsi="Century Gothic"/>
          <w:b/>
          <w:color w:val="000000"/>
          <w:sz w:val="36"/>
          <w:szCs w:val="36"/>
        </w:rPr>
      </w:pPr>
    </w:p>
    <w:p w14:paraId="035AE4CC" w14:textId="77777777" w:rsidR="00D46B87" w:rsidRDefault="00D46B87" w:rsidP="00231A6C">
      <w:pPr>
        <w:spacing w:after="0" w:line="360" w:lineRule="auto"/>
        <w:rPr>
          <w:rFonts w:ascii="Century Gothic" w:hAnsi="Century Gothic"/>
          <w:b/>
          <w:color w:val="000000"/>
          <w:sz w:val="36"/>
          <w:szCs w:val="36"/>
        </w:rPr>
      </w:pPr>
    </w:p>
    <w:p w14:paraId="51081131" w14:textId="77777777" w:rsidR="00D46B87" w:rsidRDefault="00D46B87" w:rsidP="00231A6C">
      <w:pPr>
        <w:spacing w:after="0" w:line="360" w:lineRule="auto"/>
        <w:rPr>
          <w:rFonts w:ascii="Century Gothic" w:hAnsi="Century Gothic"/>
          <w:b/>
          <w:color w:val="000000"/>
          <w:sz w:val="36"/>
          <w:szCs w:val="36"/>
        </w:rPr>
      </w:pPr>
    </w:p>
    <w:p w14:paraId="3D886FA6" w14:textId="77777777" w:rsidR="00D46B87" w:rsidRDefault="00D46B87" w:rsidP="00231A6C">
      <w:pPr>
        <w:spacing w:after="0" w:line="360" w:lineRule="auto"/>
        <w:rPr>
          <w:rFonts w:ascii="Century Gothic" w:hAnsi="Century Gothic"/>
          <w:b/>
          <w:color w:val="000000"/>
          <w:sz w:val="36"/>
          <w:szCs w:val="36"/>
        </w:rPr>
      </w:pPr>
    </w:p>
    <w:p w14:paraId="36300DE5" w14:textId="77777777" w:rsidR="00D46B87" w:rsidRDefault="00D46B87" w:rsidP="00231A6C">
      <w:pPr>
        <w:spacing w:after="0" w:line="360" w:lineRule="auto"/>
        <w:rPr>
          <w:rFonts w:ascii="Century Gothic" w:hAnsi="Century Gothic"/>
          <w:b/>
          <w:color w:val="000000"/>
          <w:sz w:val="36"/>
          <w:szCs w:val="36"/>
        </w:rPr>
      </w:pPr>
    </w:p>
    <w:p w14:paraId="6C91D4D1" w14:textId="77777777" w:rsidR="00D46B87" w:rsidRDefault="00D46B87" w:rsidP="00231A6C">
      <w:pPr>
        <w:spacing w:after="0" w:line="360" w:lineRule="auto"/>
        <w:rPr>
          <w:rFonts w:ascii="Century Gothic" w:hAnsi="Century Gothic"/>
          <w:b/>
          <w:color w:val="000000"/>
          <w:sz w:val="36"/>
          <w:szCs w:val="36"/>
        </w:rPr>
      </w:pPr>
    </w:p>
    <w:p w14:paraId="319E52D5" w14:textId="77777777" w:rsidR="00605735" w:rsidRPr="00231A6C" w:rsidRDefault="00231A6C" w:rsidP="00231A6C">
      <w:pPr>
        <w:spacing w:after="0" w:line="360" w:lineRule="auto"/>
        <w:rPr>
          <w:rFonts w:ascii="Century Gothic" w:hAnsi="Century Gothic"/>
          <w:b/>
          <w:color w:val="000000"/>
          <w:sz w:val="36"/>
          <w:szCs w:val="36"/>
          <w:shd w:val="clear" w:color="auto" w:fill="FFFFFF"/>
        </w:rPr>
      </w:pPr>
      <w:r>
        <w:rPr>
          <w:rFonts w:ascii="Century Gothic" w:hAnsi="Century Gothic"/>
          <w:b/>
          <w:color w:val="000000"/>
          <w:sz w:val="36"/>
          <w:szCs w:val="36"/>
        </w:rPr>
        <w:lastRenderedPageBreak/>
        <w:t>P</w:t>
      </w:r>
      <w:r w:rsidRPr="00231A6C">
        <w:rPr>
          <w:rFonts w:ascii="Century Gothic" w:hAnsi="Century Gothic"/>
          <w:b/>
          <w:color w:val="000000"/>
          <w:sz w:val="36"/>
          <w:szCs w:val="36"/>
        </w:rPr>
        <w:t>reparing worship activities in the Lutheran school</w:t>
      </w:r>
    </w:p>
    <w:p w14:paraId="21DC876D" w14:textId="77777777" w:rsidR="00103D5B" w:rsidRDefault="00581C65" w:rsidP="007A39C7">
      <w:pPr>
        <w:pStyle w:val="NormalWeb"/>
        <w:shd w:val="clear" w:color="auto" w:fill="FFFFFF"/>
        <w:spacing w:before="0" w:beforeAutospacing="0" w:after="0" w:afterAutospacing="0" w:line="360" w:lineRule="auto"/>
        <w:jc w:val="both"/>
        <w:rPr>
          <w:rFonts w:ascii="Century Gothic" w:hAnsi="Century Gothic"/>
          <w:color w:val="000000"/>
          <w:sz w:val="22"/>
          <w:szCs w:val="22"/>
        </w:rPr>
      </w:pPr>
      <w:r>
        <w:rPr>
          <w:b/>
          <w:noProof/>
          <w:color w:val="000000"/>
          <w:szCs w:val="32"/>
        </w:rPr>
        <w:drawing>
          <wp:anchor distT="0" distB="0" distL="114300" distR="114300" simplePos="0" relativeHeight="251656192" behindDoc="1" locked="0" layoutInCell="1" allowOverlap="1" wp14:anchorId="34D88331" wp14:editId="712DC9D6">
            <wp:simplePos x="0" y="0"/>
            <wp:positionH relativeFrom="margin">
              <wp:align>right</wp:align>
            </wp:positionH>
            <wp:positionV relativeFrom="paragraph">
              <wp:posOffset>8255</wp:posOffset>
            </wp:positionV>
            <wp:extent cx="1612900" cy="1071880"/>
            <wp:effectExtent l="0" t="0" r="6350" b="0"/>
            <wp:wrapTight wrapText="bothSides">
              <wp:wrapPolygon edited="0">
                <wp:start x="0" y="0"/>
                <wp:lineTo x="0" y="21114"/>
                <wp:lineTo x="21430" y="21114"/>
                <wp:lineTo x="214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3_2423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2900" cy="1071880"/>
                    </a:xfrm>
                    <a:prstGeom prst="rect">
                      <a:avLst/>
                    </a:prstGeom>
                  </pic:spPr>
                </pic:pic>
              </a:graphicData>
            </a:graphic>
            <wp14:sizeRelH relativeFrom="page">
              <wp14:pctWidth>0</wp14:pctWidth>
            </wp14:sizeRelH>
            <wp14:sizeRelV relativeFrom="page">
              <wp14:pctHeight>0</wp14:pctHeight>
            </wp14:sizeRelV>
          </wp:anchor>
        </w:drawing>
      </w:r>
      <w:r w:rsidR="000F6DD2" w:rsidRPr="00231A6C">
        <w:rPr>
          <w:rFonts w:ascii="Century Gothic" w:hAnsi="Century Gothic"/>
          <w:color w:val="000000"/>
          <w:sz w:val="22"/>
          <w:szCs w:val="22"/>
        </w:rPr>
        <w:t>In pre</w:t>
      </w:r>
      <w:r w:rsidR="007A6643">
        <w:rPr>
          <w:rFonts w:ascii="Century Gothic" w:hAnsi="Century Gothic"/>
          <w:color w:val="000000"/>
          <w:sz w:val="22"/>
          <w:szCs w:val="22"/>
        </w:rPr>
        <w:t>paring worship activities in a</w:t>
      </w:r>
      <w:r w:rsidR="000F6DD2" w:rsidRPr="00231A6C">
        <w:rPr>
          <w:rFonts w:ascii="Century Gothic" w:hAnsi="Century Gothic"/>
          <w:color w:val="000000"/>
          <w:sz w:val="22"/>
          <w:szCs w:val="22"/>
        </w:rPr>
        <w:t xml:space="preserve"> Lutheran school, staff and students need to keep the focus clearly on the central gospel message of the Bible. While the worship planned needs to be relevant to </w:t>
      </w:r>
      <w:r w:rsidR="00103D5B">
        <w:rPr>
          <w:rFonts w:ascii="Century Gothic" w:hAnsi="Century Gothic"/>
          <w:color w:val="000000"/>
          <w:sz w:val="22"/>
          <w:szCs w:val="22"/>
        </w:rPr>
        <w:t>our context</w:t>
      </w:r>
      <w:r w:rsidR="000F6DD2" w:rsidRPr="00231A6C">
        <w:rPr>
          <w:rFonts w:ascii="Century Gothic" w:hAnsi="Century Gothic"/>
          <w:color w:val="000000"/>
          <w:sz w:val="22"/>
          <w:szCs w:val="22"/>
        </w:rPr>
        <w:t>, it cannot simply present moralistic messages or ‘feel good’ experiences. The law and gospel message of the Bible, which convicts, comforts and challenges in the name of Christ, is to be central.</w:t>
      </w:r>
    </w:p>
    <w:p w14:paraId="24443678" w14:textId="77777777" w:rsidR="00103D5B" w:rsidRDefault="00103D5B" w:rsidP="007A39C7">
      <w:pPr>
        <w:pStyle w:val="NormalWeb"/>
        <w:shd w:val="clear" w:color="auto" w:fill="FFFFFF"/>
        <w:spacing w:before="0" w:beforeAutospacing="0" w:after="0" w:afterAutospacing="0" w:line="360" w:lineRule="auto"/>
        <w:jc w:val="both"/>
        <w:rPr>
          <w:rFonts w:ascii="Century Gothic" w:hAnsi="Century Gothic"/>
          <w:color w:val="000000"/>
          <w:sz w:val="10"/>
          <w:szCs w:val="22"/>
        </w:rPr>
      </w:pPr>
    </w:p>
    <w:p w14:paraId="67EA5336" w14:textId="77777777" w:rsidR="00EE56BC" w:rsidRPr="00EE56BC" w:rsidRDefault="00594735" w:rsidP="007A39C7">
      <w:pPr>
        <w:pStyle w:val="NormalWeb"/>
        <w:shd w:val="clear" w:color="auto" w:fill="FFFFFF"/>
        <w:spacing w:before="0" w:beforeAutospacing="0" w:after="0" w:afterAutospacing="0" w:line="360" w:lineRule="auto"/>
        <w:jc w:val="both"/>
        <w:rPr>
          <w:rFonts w:ascii="Century Gothic" w:hAnsi="Century Gothic"/>
          <w:color w:val="000000"/>
          <w:sz w:val="22"/>
          <w:szCs w:val="22"/>
        </w:rPr>
      </w:pPr>
      <w:r w:rsidRPr="00594735">
        <w:rPr>
          <w:rFonts w:ascii="Century Gothic" w:hAnsi="Century Gothic"/>
          <w:color w:val="000000"/>
          <w:sz w:val="22"/>
          <w:szCs w:val="22"/>
        </w:rPr>
        <w:t>At Redeemer we continue to take into consideration the students and families in our community that have no connection to the Christian church</w:t>
      </w:r>
      <w:r w:rsidR="00555C07">
        <w:rPr>
          <w:rFonts w:ascii="Century Gothic" w:hAnsi="Century Gothic"/>
          <w:color w:val="000000"/>
          <w:sz w:val="22"/>
          <w:szCs w:val="22"/>
        </w:rPr>
        <w:t xml:space="preserve"> other than our community. </w:t>
      </w:r>
      <w:r w:rsidRPr="00594735">
        <w:rPr>
          <w:rFonts w:ascii="Century Gothic" w:hAnsi="Century Gothic"/>
          <w:color w:val="000000"/>
          <w:sz w:val="22"/>
          <w:szCs w:val="22"/>
        </w:rPr>
        <w:t>Redeemer Worship is our opportunity to continue to witness significantly to these members of our school family.</w:t>
      </w:r>
    </w:p>
    <w:p w14:paraId="2387329C" w14:textId="77777777" w:rsidR="00EE56BC" w:rsidRPr="00386CDB" w:rsidRDefault="00EE56BC" w:rsidP="007A39C7">
      <w:pPr>
        <w:pStyle w:val="NormalWeb"/>
        <w:shd w:val="clear" w:color="auto" w:fill="FFFFFF"/>
        <w:spacing w:before="0" w:beforeAutospacing="0" w:after="0" w:afterAutospacing="0" w:line="360" w:lineRule="auto"/>
        <w:jc w:val="both"/>
        <w:rPr>
          <w:rFonts w:ascii="Century Gothic" w:hAnsi="Century Gothic"/>
          <w:color w:val="000000"/>
          <w:sz w:val="10"/>
          <w:szCs w:val="22"/>
        </w:rPr>
      </w:pPr>
    </w:p>
    <w:p w14:paraId="14AD450B" w14:textId="77777777" w:rsidR="00103D5B" w:rsidRDefault="00103D5B" w:rsidP="007A39C7">
      <w:pPr>
        <w:pStyle w:val="NormalWeb"/>
        <w:shd w:val="clear" w:color="auto" w:fill="FFFFFF"/>
        <w:spacing w:before="0" w:beforeAutospacing="0" w:after="0" w:afterAutospacing="0" w:line="360" w:lineRule="auto"/>
        <w:jc w:val="both"/>
        <w:rPr>
          <w:rFonts w:ascii="Century Gothic" w:hAnsi="Century Gothic"/>
          <w:color w:val="000000"/>
          <w:sz w:val="22"/>
          <w:szCs w:val="22"/>
        </w:rPr>
      </w:pPr>
      <w:r>
        <w:rPr>
          <w:rFonts w:ascii="Century Gothic" w:hAnsi="Century Gothic"/>
          <w:color w:val="000000"/>
          <w:sz w:val="22"/>
          <w:szCs w:val="22"/>
        </w:rPr>
        <w:t>When preparing for worship activities, it is also important to keep in mind the nature of school worship in comparison to worship within a congregation. In addition to the fact that attendance at school worship is compulsory</w:t>
      </w:r>
      <w:r w:rsidR="002D2FB8">
        <w:rPr>
          <w:rFonts w:ascii="Century Gothic" w:hAnsi="Century Gothic"/>
          <w:color w:val="000000"/>
          <w:sz w:val="22"/>
          <w:szCs w:val="22"/>
        </w:rPr>
        <w:t xml:space="preserve"> (compared to voluntary in a congregation),</w:t>
      </w:r>
      <w:r w:rsidR="007A6643">
        <w:rPr>
          <w:rFonts w:ascii="Century Gothic" w:hAnsi="Century Gothic"/>
          <w:color w:val="000000"/>
          <w:sz w:val="22"/>
          <w:szCs w:val="22"/>
        </w:rPr>
        <w:t xml:space="preserve"> we </w:t>
      </w:r>
      <w:r w:rsidR="00797954">
        <w:rPr>
          <w:rFonts w:ascii="Century Gothic" w:hAnsi="Century Gothic"/>
          <w:color w:val="000000"/>
          <w:sz w:val="22"/>
          <w:szCs w:val="22"/>
        </w:rPr>
        <w:t>cannot</w:t>
      </w:r>
      <w:r>
        <w:rPr>
          <w:rFonts w:ascii="Century Gothic" w:hAnsi="Century Gothic"/>
          <w:color w:val="000000"/>
          <w:sz w:val="22"/>
          <w:szCs w:val="22"/>
        </w:rPr>
        <w:t xml:space="preserve"> presume</w:t>
      </w:r>
      <w:r w:rsidR="00386CDB">
        <w:rPr>
          <w:rFonts w:ascii="Century Gothic" w:hAnsi="Century Gothic"/>
          <w:color w:val="000000"/>
          <w:sz w:val="22"/>
          <w:szCs w:val="22"/>
        </w:rPr>
        <w:t xml:space="preserve"> our students</w:t>
      </w:r>
      <w:r>
        <w:rPr>
          <w:rFonts w:ascii="Century Gothic" w:hAnsi="Century Gothic"/>
          <w:color w:val="000000"/>
          <w:sz w:val="22"/>
          <w:szCs w:val="22"/>
        </w:rPr>
        <w:t>:</w:t>
      </w:r>
    </w:p>
    <w:p w14:paraId="563E7D94" w14:textId="77777777" w:rsidR="00456993" w:rsidRPr="00231A6C" w:rsidRDefault="00386CDB" w:rsidP="00517B0C">
      <w:pPr>
        <w:numPr>
          <w:ilvl w:val="0"/>
          <w:numId w:val="7"/>
        </w:numPr>
        <w:spacing w:line="240" w:lineRule="auto"/>
        <w:rPr>
          <w:rFonts w:ascii="Century Gothic" w:eastAsia="Times New Roman" w:hAnsi="Century Gothic"/>
          <w:color w:val="000000"/>
        </w:rPr>
      </w:pPr>
      <w:r>
        <w:rPr>
          <w:rFonts w:ascii="Century Gothic" w:eastAsia="Times New Roman" w:hAnsi="Century Gothic"/>
          <w:color w:val="000000"/>
          <w:lang w:val="en-US"/>
        </w:rPr>
        <w:t>H</w:t>
      </w:r>
      <w:r w:rsidR="00103D5B">
        <w:rPr>
          <w:rFonts w:ascii="Century Gothic" w:eastAsia="Times New Roman" w:hAnsi="Century Gothic"/>
          <w:color w:val="000000"/>
          <w:lang w:val="en-US"/>
        </w:rPr>
        <w:t>ave</w:t>
      </w:r>
      <w:r w:rsidR="00D77B81" w:rsidRPr="00231A6C">
        <w:rPr>
          <w:rFonts w:ascii="Century Gothic" w:eastAsia="Times New Roman" w:hAnsi="Century Gothic"/>
          <w:color w:val="000000"/>
          <w:lang w:val="en-US"/>
        </w:rPr>
        <w:t xml:space="preserve"> faith</w:t>
      </w:r>
    </w:p>
    <w:p w14:paraId="366474A7" w14:textId="77777777" w:rsidR="00456993" w:rsidRPr="00231A6C" w:rsidRDefault="00386CDB" w:rsidP="00517B0C">
      <w:pPr>
        <w:numPr>
          <w:ilvl w:val="0"/>
          <w:numId w:val="7"/>
        </w:numPr>
        <w:spacing w:line="240" w:lineRule="auto"/>
        <w:rPr>
          <w:rFonts w:ascii="Century Gothic" w:eastAsia="Times New Roman" w:hAnsi="Century Gothic"/>
          <w:color w:val="000000"/>
        </w:rPr>
      </w:pPr>
      <w:r>
        <w:rPr>
          <w:rFonts w:ascii="Century Gothic" w:eastAsia="Times New Roman" w:hAnsi="Century Gothic"/>
          <w:color w:val="000000"/>
          <w:lang w:val="en-US"/>
        </w:rPr>
        <w:t>A</w:t>
      </w:r>
      <w:r w:rsidR="00103D5B">
        <w:rPr>
          <w:rFonts w:ascii="Century Gothic" w:eastAsia="Times New Roman" w:hAnsi="Century Gothic"/>
          <w:color w:val="000000"/>
          <w:lang w:val="en-US"/>
        </w:rPr>
        <w:t xml:space="preserve">re </w:t>
      </w:r>
      <w:proofErr w:type="spellStart"/>
      <w:r w:rsidR="00103D5B">
        <w:rPr>
          <w:rFonts w:ascii="Century Gothic" w:eastAsia="Times New Roman" w:hAnsi="Century Gothic"/>
          <w:color w:val="000000"/>
          <w:lang w:val="en-US"/>
        </w:rPr>
        <w:t>baptised</w:t>
      </w:r>
      <w:proofErr w:type="spellEnd"/>
    </w:p>
    <w:p w14:paraId="46DBF4FF" w14:textId="77777777" w:rsidR="00456993" w:rsidRPr="00231A6C" w:rsidRDefault="00386CDB" w:rsidP="00517B0C">
      <w:pPr>
        <w:numPr>
          <w:ilvl w:val="0"/>
          <w:numId w:val="7"/>
        </w:numPr>
        <w:spacing w:line="240" w:lineRule="auto"/>
        <w:rPr>
          <w:rFonts w:ascii="Century Gothic" w:eastAsia="Times New Roman" w:hAnsi="Century Gothic"/>
          <w:color w:val="000000"/>
        </w:rPr>
      </w:pPr>
      <w:r>
        <w:rPr>
          <w:rFonts w:ascii="Century Gothic" w:eastAsia="Times New Roman" w:hAnsi="Century Gothic"/>
          <w:color w:val="000000"/>
          <w:lang w:val="en-US"/>
        </w:rPr>
        <w:t>A</w:t>
      </w:r>
      <w:r w:rsidR="00103D5B">
        <w:rPr>
          <w:rFonts w:ascii="Century Gothic" w:eastAsia="Times New Roman" w:hAnsi="Century Gothic"/>
          <w:color w:val="000000"/>
          <w:lang w:val="en-US"/>
        </w:rPr>
        <w:t xml:space="preserve">re </w:t>
      </w:r>
      <w:r w:rsidR="00D77B81" w:rsidRPr="00231A6C">
        <w:rPr>
          <w:rFonts w:ascii="Century Gothic" w:eastAsia="Times New Roman" w:hAnsi="Century Gothic"/>
          <w:color w:val="000000"/>
          <w:lang w:val="en-US"/>
        </w:rPr>
        <w:t>in</w:t>
      </w:r>
      <w:r w:rsidR="00103D5B">
        <w:rPr>
          <w:rFonts w:ascii="Century Gothic" w:eastAsia="Times New Roman" w:hAnsi="Century Gothic"/>
          <w:color w:val="000000"/>
          <w:lang w:val="en-US"/>
        </w:rPr>
        <w:t>volved</w:t>
      </w:r>
      <w:r w:rsidR="00D77B81" w:rsidRPr="00231A6C">
        <w:rPr>
          <w:rFonts w:ascii="Century Gothic" w:eastAsia="Times New Roman" w:hAnsi="Century Gothic"/>
          <w:color w:val="000000"/>
          <w:lang w:val="en-US"/>
        </w:rPr>
        <w:t xml:space="preserve"> </w:t>
      </w:r>
      <w:r>
        <w:rPr>
          <w:rFonts w:ascii="Century Gothic" w:eastAsia="Times New Roman" w:hAnsi="Century Gothic"/>
          <w:color w:val="000000"/>
          <w:lang w:val="en-US"/>
        </w:rPr>
        <w:t xml:space="preserve">in </w:t>
      </w:r>
      <w:r w:rsidR="00D77B81" w:rsidRPr="00231A6C">
        <w:rPr>
          <w:rFonts w:ascii="Century Gothic" w:eastAsia="Times New Roman" w:hAnsi="Century Gothic"/>
          <w:color w:val="000000"/>
          <w:lang w:val="en-US"/>
        </w:rPr>
        <w:t>congregational worship practices</w:t>
      </w:r>
    </w:p>
    <w:p w14:paraId="7F52BBAA" w14:textId="77777777" w:rsidR="00456993" w:rsidRPr="00386CDB" w:rsidRDefault="002D2FB8" w:rsidP="00517B0C">
      <w:pPr>
        <w:numPr>
          <w:ilvl w:val="0"/>
          <w:numId w:val="7"/>
        </w:numPr>
        <w:spacing w:line="240" w:lineRule="auto"/>
        <w:rPr>
          <w:rFonts w:ascii="Century Gothic" w:eastAsia="Times New Roman" w:hAnsi="Century Gothic"/>
          <w:color w:val="000000"/>
        </w:rPr>
      </w:pPr>
      <w:r>
        <w:rPr>
          <w:rFonts w:ascii="Century Gothic" w:eastAsia="Times New Roman" w:hAnsi="Century Gothic"/>
          <w:color w:val="000000"/>
          <w:lang w:val="en-US"/>
        </w:rPr>
        <w:t>Have</w:t>
      </w:r>
      <w:r w:rsidR="00386CDB">
        <w:rPr>
          <w:rFonts w:ascii="Century Gothic" w:eastAsia="Times New Roman" w:hAnsi="Century Gothic"/>
          <w:color w:val="000000"/>
          <w:lang w:val="en-US"/>
        </w:rPr>
        <w:t xml:space="preserve"> strong </w:t>
      </w:r>
      <w:r w:rsidR="00D77B81" w:rsidRPr="00231A6C">
        <w:rPr>
          <w:rFonts w:ascii="Century Gothic" w:eastAsia="Times New Roman" w:hAnsi="Century Gothic"/>
          <w:color w:val="000000"/>
          <w:lang w:val="en-US"/>
        </w:rPr>
        <w:t>biblical literacy</w:t>
      </w:r>
    </w:p>
    <w:p w14:paraId="23F67194" w14:textId="77777777" w:rsidR="00386CDB" w:rsidRDefault="00386CDB" w:rsidP="007A39C7">
      <w:pPr>
        <w:spacing w:line="360" w:lineRule="auto"/>
        <w:jc w:val="both"/>
        <w:rPr>
          <w:rFonts w:ascii="Century Gothic" w:hAnsi="Century Gothic"/>
        </w:rPr>
      </w:pPr>
      <w:r w:rsidRPr="00386CDB">
        <w:rPr>
          <w:rFonts w:ascii="Century Gothic" w:hAnsi="Century Gothic"/>
        </w:rPr>
        <w:t xml:space="preserve">The context in which </w:t>
      </w:r>
      <w:r w:rsidR="002D2FB8">
        <w:rPr>
          <w:rFonts w:ascii="Century Gothic" w:hAnsi="Century Gothic"/>
        </w:rPr>
        <w:t>our school</w:t>
      </w:r>
      <w:r w:rsidRPr="00386CDB">
        <w:rPr>
          <w:rFonts w:ascii="Century Gothic" w:hAnsi="Century Gothic"/>
        </w:rPr>
        <w:t xml:space="preserve"> meet</w:t>
      </w:r>
      <w:r w:rsidR="002D2FB8">
        <w:rPr>
          <w:rFonts w:ascii="Century Gothic" w:hAnsi="Century Gothic"/>
        </w:rPr>
        <w:t>s</w:t>
      </w:r>
      <w:r w:rsidRPr="00386CDB">
        <w:rPr>
          <w:rFonts w:ascii="Century Gothic" w:hAnsi="Century Gothic"/>
        </w:rPr>
        <w:t xml:space="preserve"> for worship means that certain elements are appropriate, and others are not. Due to the compulsory nature of school worship, care must be taken not to put people in situations where a conflict of conscience arises. Such conflicts can exist when a person is expected to make a confession or response which does not reflect their faith. Appropriate elements for school worship may include the following:</w:t>
      </w:r>
    </w:p>
    <w:tbl>
      <w:tblPr>
        <w:tblStyle w:val="TableGrid"/>
        <w:tblW w:w="0" w:type="auto"/>
        <w:tblLook w:val="04A0" w:firstRow="1" w:lastRow="0" w:firstColumn="1" w:lastColumn="0" w:noHBand="0" w:noVBand="1"/>
      </w:tblPr>
      <w:tblGrid>
        <w:gridCol w:w="5228"/>
        <w:gridCol w:w="5228"/>
      </w:tblGrid>
      <w:tr w:rsidR="00386CDB" w14:paraId="6E945380" w14:textId="77777777" w:rsidTr="00581C65">
        <w:tc>
          <w:tcPr>
            <w:tcW w:w="5228" w:type="dxa"/>
          </w:tcPr>
          <w:p w14:paraId="40700851" w14:textId="77777777" w:rsidR="00386CDB" w:rsidRPr="00581C65" w:rsidRDefault="00386CDB" w:rsidP="00581C65">
            <w:pPr>
              <w:rPr>
                <w:rFonts w:ascii="Century Gothic" w:hAnsi="Century Gothic"/>
                <w:b/>
              </w:rPr>
            </w:pPr>
            <w:r w:rsidRPr="00581C65">
              <w:rPr>
                <w:rFonts w:ascii="Century Gothic" w:hAnsi="Century Gothic"/>
                <w:b/>
              </w:rPr>
              <w:t>Appropriate Elements for School Worship</w:t>
            </w:r>
          </w:p>
        </w:tc>
        <w:tc>
          <w:tcPr>
            <w:tcW w:w="5228" w:type="dxa"/>
          </w:tcPr>
          <w:p w14:paraId="24FBE531" w14:textId="77777777" w:rsidR="00386CDB" w:rsidRPr="00581C65" w:rsidRDefault="00386CDB" w:rsidP="00581C65">
            <w:pPr>
              <w:rPr>
                <w:rFonts w:ascii="Century Gothic" w:hAnsi="Century Gothic"/>
                <w:b/>
              </w:rPr>
            </w:pPr>
            <w:r w:rsidRPr="00581C65">
              <w:rPr>
                <w:rFonts w:ascii="Century Gothic" w:hAnsi="Century Gothic"/>
                <w:b/>
              </w:rPr>
              <w:t>Students can be invited to be involved in the following elements but students cannot be compelled to participate as a conflict of conscience may arise.</w:t>
            </w:r>
          </w:p>
        </w:tc>
      </w:tr>
      <w:tr w:rsidR="00386CDB" w14:paraId="0D28CE11" w14:textId="77777777" w:rsidTr="00581C65">
        <w:tc>
          <w:tcPr>
            <w:tcW w:w="5228" w:type="dxa"/>
          </w:tcPr>
          <w:p w14:paraId="4B545960" w14:textId="77777777" w:rsidR="00386CDB" w:rsidRPr="00581C65" w:rsidRDefault="00386CDB" w:rsidP="00581C65">
            <w:pPr>
              <w:pStyle w:val="ListParagraph"/>
              <w:numPr>
                <w:ilvl w:val="0"/>
                <w:numId w:val="9"/>
              </w:numPr>
              <w:spacing w:after="0" w:line="240" w:lineRule="auto"/>
              <w:rPr>
                <w:rFonts w:ascii="Century Gothic" w:hAnsi="Century Gothic"/>
              </w:rPr>
            </w:pPr>
            <w:r w:rsidRPr="00581C65">
              <w:rPr>
                <w:rFonts w:ascii="Century Gothic" w:hAnsi="Century Gothic"/>
              </w:rPr>
              <w:t xml:space="preserve">Bible reading </w:t>
            </w:r>
            <w:r w:rsidR="009A657F" w:rsidRPr="00581C65">
              <w:rPr>
                <w:rFonts w:ascii="Century Gothic" w:hAnsi="Century Gothic"/>
              </w:rPr>
              <w:t>and t</w:t>
            </w:r>
            <w:r w:rsidRPr="00581C65">
              <w:rPr>
                <w:rFonts w:ascii="Century Gothic" w:hAnsi="Century Gothic"/>
              </w:rPr>
              <w:t xml:space="preserve">elling Bible stories </w:t>
            </w:r>
          </w:p>
          <w:p w14:paraId="7DF585B9" w14:textId="77777777" w:rsidR="00386CDB" w:rsidRPr="00581C65" w:rsidRDefault="00386CDB" w:rsidP="00581C65">
            <w:pPr>
              <w:pStyle w:val="ListParagraph"/>
              <w:numPr>
                <w:ilvl w:val="0"/>
                <w:numId w:val="9"/>
              </w:numPr>
              <w:spacing w:after="0" w:line="240" w:lineRule="auto"/>
              <w:rPr>
                <w:rFonts w:ascii="Century Gothic" w:hAnsi="Century Gothic"/>
              </w:rPr>
            </w:pPr>
            <w:r w:rsidRPr="00581C65">
              <w:rPr>
                <w:rFonts w:ascii="Century Gothic" w:hAnsi="Century Gothic"/>
              </w:rPr>
              <w:t xml:space="preserve">Relevant Gospel message based on the biblical narrative </w:t>
            </w:r>
          </w:p>
          <w:p w14:paraId="4F17FFD8" w14:textId="77777777" w:rsidR="00386CDB" w:rsidRPr="00581C65" w:rsidRDefault="00386CDB" w:rsidP="00581C65">
            <w:pPr>
              <w:pStyle w:val="ListParagraph"/>
              <w:numPr>
                <w:ilvl w:val="0"/>
                <w:numId w:val="9"/>
              </w:numPr>
              <w:spacing w:after="0" w:line="240" w:lineRule="auto"/>
              <w:rPr>
                <w:rFonts w:ascii="Century Gothic" w:hAnsi="Century Gothic"/>
              </w:rPr>
            </w:pPr>
            <w:r w:rsidRPr="00581C65">
              <w:rPr>
                <w:rFonts w:ascii="Century Gothic" w:hAnsi="Century Gothic"/>
              </w:rPr>
              <w:t xml:space="preserve">Prayers of request and thanks - for students, school and the world </w:t>
            </w:r>
          </w:p>
          <w:p w14:paraId="66BEE233" w14:textId="77777777" w:rsidR="00386CDB" w:rsidRPr="00581C65" w:rsidRDefault="00386CDB" w:rsidP="00581C65">
            <w:pPr>
              <w:pStyle w:val="ListParagraph"/>
              <w:numPr>
                <w:ilvl w:val="0"/>
                <w:numId w:val="9"/>
              </w:numPr>
              <w:spacing w:after="0" w:line="240" w:lineRule="auto"/>
              <w:rPr>
                <w:rFonts w:ascii="Century Gothic" w:hAnsi="Century Gothic"/>
              </w:rPr>
            </w:pPr>
            <w:r w:rsidRPr="00581C65">
              <w:rPr>
                <w:rFonts w:ascii="Century Gothic" w:hAnsi="Century Gothic"/>
              </w:rPr>
              <w:t xml:space="preserve">Blessing </w:t>
            </w:r>
          </w:p>
          <w:p w14:paraId="43F8AB79" w14:textId="77777777" w:rsidR="00386CDB" w:rsidRPr="00581C65" w:rsidRDefault="00386CDB" w:rsidP="00581C65">
            <w:pPr>
              <w:pStyle w:val="ListParagraph"/>
              <w:numPr>
                <w:ilvl w:val="0"/>
                <w:numId w:val="9"/>
              </w:numPr>
              <w:spacing w:after="0" w:line="240" w:lineRule="auto"/>
              <w:rPr>
                <w:rFonts w:ascii="Century Gothic" w:hAnsi="Century Gothic"/>
              </w:rPr>
            </w:pPr>
            <w:r w:rsidRPr="00581C65">
              <w:rPr>
                <w:rFonts w:ascii="Century Gothic" w:hAnsi="Century Gothic"/>
              </w:rPr>
              <w:t xml:space="preserve">Singing and dancing - in a context of optional involvement </w:t>
            </w:r>
          </w:p>
          <w:p w14:paraId="35D71ED8" w14:textId="77777777" w:rsidR="00386CDB" w:rsidRPr="00581C65" w:rsidRDefault="00386CDB" w:rsidP="00581C65">
            <w:pPr>
              <w:pStyle w:val="ListParagraph"/>
              <w:numPr>
                <w:ilvl w:val="0"/>
                <w:numId w:val="9"/>
              </w:numPr>
              <w:spacing w:after="0" w:line="240" w:lineRule="auto"/>
              <w:rPr>
                <w:rFonts w:ascii="Century Gothic" w:hAnsi="Century Gothic" w:cs="Calibri"/>
              </w:rPr>
            </w:pPr>
            <w:r w:rsidRPr="00581C65">
              <w:rPr>
                <w:rFonts w:ascii="Century Gothic" w:hAnsi="Century Gothic"/>
              </w:rPr>
              <w:t>Group silence for meditation and contemplation</w:t>
            </w:r>
          </w:p>
          <w:p w14:paraId="18C70ECD" w14:textId="77777777" w:rsidR="00386CDB" w:rsidRPr="00581C65" w:rsidRDefault="00386CDB" w:rsidP="00581C65">
            <w:pPr>
              <w:pStyle w:val="ListParagraph"/>
              <w:numPr>
                <w:ilvl w:val="0"/>
                <w:numId w:val="9"/>
              </w:numPr>
              <w:spacing w:after="0" w:line="240" w:lineRule="auto"/>
              <w:rPr>
                <w:rFonts w:ascii="Century Gothic" w:hAnsi="Century Gothic" w:cs="Calibri"/>
              </w:rPr>
            </w:pPr>
            <w:r w:rsidRPr="00581C65">
              <w:rPr>
                <w:rFonts w:ascii="Century Gothic" w:hAnsi="Century Gothic"/>
              </w:rPr>
              <w:t>Appropriate ritual acts (e.g. candles, signing of the cross for blessing etc.)</w:t>
            </w:r>
          </w:p>
        </w:tc>
        <w:tc>
          <w:tcPr>
            <w:tcW w:w="5228" w:type="dxa"/>
          </w:tcPr>
          <w:p w14:paraId="278F8925" w14:textId="77777777" w:rsidR="00386CDB" w:rsidRPr="00581C65" w:rsidRDefault="00386CDB" w:rsidP="00581C65">
            <w:pPr>
              <w:pStyle w:val="ListParagraph"/>
              <w:numPr>
                <w:ilvl w:val="0"/>
                <w:numId w:val="9"/>
              </w:numPr>
              <w:spacing w:after="0" w:line="240" w:lineRule="auto"/>
              <w:rPr>
                <w:rFonts w:ascii="Century Gothic" w:hAnsi="Century Gothic"/>
              </w:rPr>
            </w:pPr>
            <w:r w:rsidRPr="00581C65">
              <w:rPr>
                <w:rFonts w:ascii="Century Gothic" w:hAnsi="Century Gothic"/>
              </w:rPr>
              <w:t xml:space="preserve">Confession of sins </w:t>
            </w:r>
          </w:p>
          <w:p w14:paraId="488D0C89" w14:textId="77777777" w:rsidR="00386CDB" w:rsidRPr="00581C65" w:rsidRDefault="00386CDB" w:rsidP="00581C65">
            <w:pPr>
              <w:pStyle w:val="ListParagraph"/>
              <w:numPr>
                <w:ilvl w:val="0"/>
                <w:numId w:val="9"/>
              </w:numPr>
              <w:spacing w:after="0" w:line="240" w:lineRule="auto"/>
              <w:rPr>
                <w:rFonts w:ascii="Century Gothic" w:hAnsi="Century Gothic"/>
              </w:rPr>
            </w:pPr>
            <w:r w:rsidRPr="00581C65">
              <w:rPr>
                <w:rFonts w:ascii="Century Gothic" w:hAnsi="Century Gothic"/>
              </w:rPr>
              <w:t xml:space="preserve">Confession of faith </w:t>
            </w:r>
          </w:p>
          <w:p w14:paraId="6626B12B" w14:textId="77777777" w:rsidR="00386CDB" w:rsidRPr="00581C65" w:rsidRDefault="00386CDB" w:rsidP="00581C65">
            <w:pPr>
              <w:pStyle w:val="ListParagraph"/>
              <w:numPr>
                <w:ilvl w:val="0"/>
                <w:numId w:val="9"/>
              </w:numPr>
              <w:spacing w:after="0" w:line="240" w:lineRule="auto"/>
              <w:rPr>
                <w:rFonts w:ascii="Century Gothic" w:hAnsi="Century Gothic"/>
              </w:rPr>
            </w:pPr>
            <w:r w:rsidRPr="00581C65">
              <w:rPr>
                <w:rFonts w:ascii="Century Gothic" w:hAnsi="Century Gothic"/>
              </w:rPr>
              <w:t xml:space="preserve">Responsive prayers </w:t>
            </w:r>
          </w:p>
          <w:p w14:paraId="7567B0CF" w14:textId="77777777" w:rsidR="00386CDB" w:rsidRPr="00581C65" w:rsidRDefault="00386CDB" w:rsidP="00581C65">
            <w:pPr>
              <w:pStyle w:val="ListParagraph"/>
              <w:numPr>
                <w:ilvl w:val="0"/>
                <w:numId w:val="9"/>
              </w:numPr>
              <w:spacing w:after="0" w:line="240" w:lineRule="auto"/>
              <w:rPr>
                <w:rFonts w:ascii="Century Gothic" w:hAnsi="Century Gothic"/>
              </w:rPr>
            </w:pPr>
            <w:r w:rsidRPr="00581C65">
              <w:rPr>
                <w:rFonts w:ascii="Century Gothic" w:hAnsi="Century Gothic"/>
              </w:rPr>
              <w:t xml:space="preserve">Calls for commitment </w:t>
            </w:r>
          </w:p>
          <w:p w14:paraId="25F6EE83" w14:textId="77777777" w:rsidR="00386CDB" w:rsidRPr="00581C65" w:rsidRDefault="00386CDB" w:rsidP="00581C65">
            <w:pPr>
              <w:pStyle w:val="ListParagraph"/>
              <w:numPr>
                <w:ilvl w:val="0"/>
                <w:numId w:val="9"/>
              </w:numPr>
              <w:spacing w:after="0" w:line="240" w:lineRule="auto"/>
              <w:rPr>
                <w:rFonts w:ascii="Century Gothic" w:hAnsi="Century Gothic"/>
              </w:rPr>
            </w:pPr>
            <w:r w:rsidRPr="00581C65">
              <w:rPr>
                <w:rFonts w:ascii="Century Gothic" w:hAnsi="Century Gothic"/>
              </w:rPr>
              <w:t>Celebration of Holy Communion</w:t>
            </w:r>
          </w:p>
        </w:tc>
      </w:tr>
    </w:tbl>
    <w:p w14:paraId="717617AC" w14:textId="77777777" w:rsidR="00386CDB" w:rsidRPr="00386CDB" w:rsidRDefault="00386CDB" w:rsidP="00386CDB">
      <w:pPr>
        <w:spacing w:line="360" w:lineRule="auto"/>
        <w:rPr>
          <w:rFonts w:ascii="Century Gothic" w:hAnsi="Century Gothic"/>
          <w:sz w:val="4"/>
        </w:rPr>
      </w:pPr>
    </w:p>
    <w:p w14:paraId="5A7715D9" w14:textId="77777777" w:rsidR="00386CDB" w:rsidRPr="00581C65" w:rsidRDefault="00386CDB" w:rsidP="00386CDB">
      <w:pPr>
        <w:spacing w:line="360" w:lineRule="auto"/>
        <w:rPr>
          <w:rFonts w:ascii="Century Gothic" w:hAnsi="Century Gothic"/>
          <w:i/>
          <w:sz w:val="21"/>
        </w:rPr>
      </w:pPr>
      <w:r w:rsidRPr="00581C65">
        <w:rPr>
          <w:rFonts w:ascii="Century Gothic" w:hAnsi="Century Gothic"/>
          <w:i/>
          <w:sz w:val="21"/>
        </w:rPr>
        <w:t>Taken from the LCA</w:t>
      </w:r>
      <w:r w:rsidR="002F4DA5" w:rsidRPr="00581C65">
        <w:rPr>
          <w:rFonts w:ascii="Century Gothic" w:hAnsi="Century Gothic"/>
          <w:i/>
          <w:sz w:val="21"/>
        </w:rPr>
        <w:t>’</w:t>
      </w:r>
      <w:r w:rsidRPr="00581C65">
        <w:rPr>
          <w:rFonts w:ascii="Century Gothic" w:hAnsi="Century Gothic"/>
          <w:i/>
          <w:sz w:val="21"/>
        </w:rPr>
        <w:t>s statement on School Worship</w:t>
      </w:r>
    </w:p>
    <w:p w14:paraId="258E031F" w14:textId="77777777" w:rsidR="007223D4" w:rsidRPr="002A02BE" w:rsidRDefault="007223D4" w:rsidP="00C82D7B">
      <w:pPr>
        <w:spacing w:after="120" w:line="240" w:lineRule="auto"/>
        <w:rPr>
          <w:rFonts w:ascii="Century Gothic" w:hAnsi="Century Gothic"/>
          <w:b/>
          <w:color w:val="0070C0"/>
          <w:sz w:val="36"/>
          <w:szCs w:val="36"/>
        </w:rPr>
      </w:pPr>
      <w:r w:rsidRPr="002A02BE">
        <w:rPr>
          <w:rFonts w:ascii="Century Gothic" w:hAnsi="Century Gothic"/>
          <w:b/>
          <w:color w:val="0070C0"/>
          <w:sz w:val="36"/>
          <w:szCs w:val="36"/>
        </w:rPr>
        <w:lastRenderedPageBreak/>
        <w:t xml:space="preserve">Whole School Worship </w:t>
      </w:r>
    </w:p>
    <w:p w14:paraId="541A7535" w14:textId="77777777" w:rsidR="007F614B" w:rsidRPr="002A02BE" w:rsidRDefault="007F614B" w:rsidP="000D14E2">
      <w:pPr>
        <w:spacing w:after="0" w:line="360" w:lineRule="auto"/>
        <w:jc w:val="both"/>
        <w:rPr>
          <w:rFonts w:ascii="Century Gothic" w:hAnsi="Century Gothic"/>
          <w:b/>
          <w:color w:val="0070C0"/>
          <w:szCs w:val="36"/>
        </w:rPr>
      </w:pPr>
    </w:p>
    <w:p w14:paraId="160F4DE5" w14:textId="6BFD9AC6" w:rsidR="000D14E2" w:rsidRPr="002A02BE" w:rsidRDefault="007223D4" w:rsidP="000D14E2">
      <w:pPr>
        <w:spacing w:after="0" w:line="360" w:lineRule="auto"/>
        <w:jc w:val="both"/>
        <w:rPr>
          <w:rFonts w:ascii="Century Gothic" w:hAnsi="Century Gothic"/>
          <w:b/>
          <w:color w:val="0070C0"/>
          <w:szCs w:val="36"/>
        </w:rPr>
      </w:pPr>
      <w:r w:rsidRPr="002A02BE">
        <w:rPr>
          <w:rFonts w:ascii="Century Gothic" w:hAnsi="Century Gothic"/>
          <w:b/>
          <w:color w:val="0070C0"/>
          <w:szCs w:val="36"/>
        </w:rPr>
        <w:t>Whole school w</w:t>
      </w:r>
      <w:r w:rsidR="002D2FB8" w:rsidRPr="002A02BE">
        <w:rPr>
          <w:rFonts w:ascii="Century Gothic" w:hAnsi="Century Gothic"/>
          <w:b/>
          <w:color w:val="0070C0"/>
          <w:szCs w:val="36"/>
        </w:rPr>
        <w:t>orship occurs on Fridays at 8.40</w:t>
      </w:r>
      <w:r w:rsidRPr="002A02BE">
        <w:rPr>
          <w:rFonts w:ascii="Century Gothic" w:hAnsi="Century Gothic"/>
          <w:b/>
          <w:color w:val="0070C0"/>
          <w:szCs w:val="36"/>
        </w:rPr>
        <w:t>am</w:t>
      </w:r>
      <w:r w:rsidR="002D2FB8" w:rsidRPr="002A02BE">
        <w:rPr>
          <w:rFonts w:ascii="Century Gothic" w:hAnsi="Century Gothic"/>
          <w:b/>
          <w:color w:val="0070C0"/>
          <w:szCs w:val="36"/>
        </w:rPr>
        <w:t xml:space="preserve"> in the </w:t>
      </w:r>
      <w:r w:rsidR="001C2699">
        <w:rPr>
          <w:rFonts w:ascii="Century Gothic" w:hAnsi="Century Gothic"/>
          <w:b/>
          <w:color w:val="0070C0"/>
          <w:szCs w:val="36"/>
        </w:rPr>
        <w:t>[name of worship space]</w:t>
      </w:r>
      <w:r w:rsidRPr="002A02BE">
        <w:rPr>
          <w:rFonts w:ascii="Century Gothic" w:hAnsi="Century Gothic"/>
          <w:b/>
          <w:color w:val="0070C0"/>
          <w:szCs w:val="36"/>
        </w:rPr>
        <w:t xml:space="preserve">. Each week a class </w:t>
      </w:r>
      <w:r w:rsidR="00F518D8" w:rsidRPr="002A02BE">
        <w:rPr>
          <w:rFonts w:ascii="Century Gothic" w:hAnsi="Century Gothic"/>
          <w:b/>
          <w:color w:val="0070C0"/>
          <w:szCs w:val="36"/>
        </w:rPr>
        <w:t xml:space="preserve">or Village </w:t>
      </w:r>
      <w:r w:rsidRPr="002A02BE">
        <w:rPr>
          <w:rFonts w:ascii="Century Gothic" w:hAnsi="Century Gothic"/>
          <w:b/>
          <w:color w:val="0070C0"/>
          <w:szCs w:val="36"/>
        </w:rPr>
        <w:t>will be responsible for leadin</w:t>
      </w:r>
      <w:r w:rsidR="00797954" w:rsidRPr="002A02BE">
        <w:rPr>
          <w:rFonts w:ascii="Century Gothic" w:hAnsi="Century Gothic"/>
          <w:b/>
          <w:color w:val="0070C0"/>
          <w:szCs w:val="36"/>
        </w:rPr>
        <w:t xml:space="preserve">g the school in Worship. </w:t>
      </w:r>
    </w:p>
    <w:p w14:paraId="642C0349" w14:textId="77777777" w:rsidR="007062A5" w:rsidRPr="002A02BE" w:rsidRDefault="007062A5" w:rsidP="000D14E2">
      <w:pPr>
        <w:spacing w:after="0" w:line="360" w:lineRule="auto"/>
        <w:jc w:val="both"/>
        <w:rPr>
          <w:rFonts w:ascii="Century Gothic" w:hAnsi="Century Gothic"/>
          <w:b/>
          <w:color w:val="0070C0"/>
          <w:szCs w:val="36"/>
        </w:rPr>
      </w:pPr>
    </w:p>
    <w:p w14:paraId="0786F119" w14:textId="77777777" w:rsidR="004A20A3" w:rsidRDefault="00047A42" w:rsidP="00B324A7">
      <w:pPr>
        <w:spacing w:after="0" w:line="360" w:lineRule="auto"/>
        <w:jc w:val="both"/>
        <w:rPr>
          <w:rFonts w:ascii="Century Gothic" w:hAnsi="Century Gothic"/>
          <w:color w:val="0070C0"/>
          <w:szCs w:val="36"/>
        </w:rPr>
      </w:pPr>
      <w:bookmarkStart w:id="0" w:name="_Hlk93755537"/>
      <w:r w:rsidRPr="002A02BE">
        <w:rPr>
          <w:rFonts w:ascii="Century Gothic" w:hAnsi="Century Gothic"/>
          <w:color w:val="0070C0"/>
          <w:szCs w:val="36"/>
        </w:rPr>
        <w:t>In 202</w:t>
      </w:r>
      <w:r w:rsidR="004A20A3">
        <w:rPr>
          <w:rFonts w:ascii="Century Gothic" w:hAnsi="Century Gothic"/>
          <w:color w:val="0070C0"/>
          <w:szCs w:val="36"/>
        </w:rPr>
        <w:t>3</w:t>
      </w:r>
      <w:r w:rsidRPr="002A02BE">
        <w:rPr>
          <w:rFonts w:ascii="Century Gothic" w:hAnsi="Century Gothic"/>
          <w:color w:val="0070C0"/>
          <w:szCs w:val="36"/>
        </w:rPr>
        <w:t>, our whole school worship theme is</w:t>
      </w:r>
      <w:r w:rsidR="003D13AE">
        <w:rPr>
          <w:rFonts w:ascii="Century Gothic" w:hAnsi="Century Gothic"/>
          <w:color w:val="0070C0"/>
          <w:szCs w:val="36"/>
        </w:rPr>
        <w:t xml:space="preserve"> based on the classic board game,</w:t>
      </w:r>
      <w:r w:rsidRPr="002A02BE">
        <w:rPr>
          <w:rFonts w:ascii="Century Gothic" w:hAnsi="Century Gothic"/>
          <w:color w:val="0070C0"/>
          <w:szCs w:val="36"/>
        </w:rPr>
        <w:t xml:space="preserve"> </w:t>
      </w:r>
      <w:r w:rsidRPr="002A02BE">
        <w:rPr>
          <w:rFonts w:ascii="Century Gothic" w:hAnsi="Century Gothic"/>
          <w:b/>
          <w:color w:val="0070C0"/>
          <w:szCs w:val="36"/>
        </w:rPr>
        <w:t>‘</w:t>
      </w:r>
      <w:r w:rsidR="003D13AE">
        <w:rPr>
          <w:rFonts w:ascii="Century Gothic" w:hAnsi="Century Gothic"/>
          <w:b/>
          <w:color w:val="0070C0"/>
          <w:szCs w:val="36"/>
        </w:rPr>
        <w:t>Guess who?</w:t>
      </w:r>
      <w:r w:rsidR="004A20A3">
        <w:rPr>
          <w:rFonts w:ascii="Century Gothic" w:hAnsi="Century Gothic"/>
          <w:b/>
          <w:color w:val="0070C0"/>
          <w:szCs w:val="36"/>
        </w:rPr>
        <w:t>’</w:t>
      </w:r>
      <w:r w:rsidRPr="002A02BE">
        <w:rPr>
          <w:rFonts w:ascii="Century Gothic" w:hAnsi="Century Gothic"/>
          <w:color w:val="0070C0"/>
          <w:szCs w:val="36"/>
        </w:rPr>
        <w:t xml:space="preserve"> </w:t>
      </w:r>
      <w:r w:rsidR="00B60E51">
        <w:rPr>
          <w:rFonts w:ascii="Century Gothic" w:hAnsi="Century Gothic"/>
          <w:color w:val="0070C0"/>
          <w:szCs w:val="36"/>
        </w:rPr>
        <w:br/>
      </w:r>
      <w:r w:rsidR="004A20A3">
        <w:rPr>
          <w:rFonts w:ascii="Century Gothic" w:hAnsi="Century Gothic"/>
          <w:color w:val="0070C0"/>
          <w:szCs w:val="36"/>
        </w:rPr>
        <w:t xml:space="preserve">Each week, we will find out more about a biblical character and </w:t>
      </w:r>
      <w:r w:rsidR="00BB2094">
        <w:rPr>
          <w:rFonts w:ascii="Century Gothic" w:hAnsi="Century Gothic"/>
          <w:color w:val="0070C0"/>
          <w:szCs w:val="36"/>
        </w:rPr>
        <w:t xml:space="preserve">consider what we can learn from God through them or </w:t>
      </w:r>
      <w:r w:rsidR="004A20A3">
        <w:rPr>
          <w:rFonts w:ascii="Century Gothic" w:hAnsi="Century Gothic"/>
          <w:color w:val="0070C0"/>
          <w:szCs w:val="36"/>
        </w:rPr>
        <w:t xml:space="preserve">see how their life points to Jesus. </w:t>
      </w:r>
    </w:p>
    <w:p w14:paraId="5EDBFCEF" w14:textId="77777777" w:rsidR="00BB2094" w:rsidRDefault="00BB2094" w:rsidP="00BB2094">
      <w:pPr>
        <w:spacing w:after="0" w:line="360" w:lineRule="auto"/>
        <w:jc w:val="both"/>
        <w:rPr>
          <w:rFonts w:ascii="Century Gothic" w:hAnsi="Century Gothic"/>
          <w:color w:val="0070C0"/>
          <w:szCs w:val="36"/>
        </w:rPr>
      </w:pPr>
    </w:p>
    <w:p w14:paraId="38834726" w14:textId="77777777" w:rsidR="00BB2094" w:rsidRDefault="00BB2094" w:rsidP="00BB2094">
      <w:pPr>
        <w:spacing w:after="0" w:line="360" w:lineRule="auto"/>
        <w:jc w:val="both"/>
        <w:rPr>
          <w:rFonts w:ascii="Century Gothic" w:hAnsi="Century Gothic"/>
          <w:color w:val="0070C0"/>
          <w:szCs w:val="36"/>
        </w:rPr>
      </w:pPr>
      <w:r>
        <w:rPr>
          <w:rFonts w:ascii="Century Gothic" w:hAnsi="Century Gothic"/>
          <w:color w:val="0070C0"/>
          <w:szCs w:val="36"/>
        </w:rPr>
        <w:t xml:space="preserve">When preparing worship, consider sharing: </w:t>
      </w:r>
    </w:p>
    <w:p w14:paraId="1F4D4CFB" w14:textId="77777777" w:rsidR="00BB2094" w:rsidRDefault="00BB2094" w:rsidP="00BB2094">
      <w:pPr>
        <w:pStyle w:val="ListParagraph"/>
        <w:numPr>
          <w:ilvl w:val="0"/>
          <w:numId w:val="26"/>
        </w:numPr>
        <w:spacing w:after="0" w:line="360" w:lineRule="auto"/>
        <w:jc w:val="both"/>
        <w:rPr>
          <w:rFonts w:ascii="Century Gothic" w:hAnsi="Century Gothic"/>
          <w:color w:val="0070C0"/>
          <w:szCs w:val="36"/>
        </w:rPr>
      </w:pPr>
      <w:r w:rsidRPr="00031E1B">
        <w:rPr>
          <w:rFonts w:ascii="Century Gothic" w:hAnsi="Century Gothic"/>
          <w:b/>
          <w:color w:val="0070C0"/>
          <w:szCs w:val="36"/>
        </w:rPr>
        <w:t>Key facts about this biblical character</w:t>
      </w:r>
      <w:r w:rsidRPr="00031E1B">
        <w:rPr>
          <w:rFonts w:ascii="Century Gothic" w:hAnsi="Century Gothic"/>
          <w:color w:val="0070C0"/>
          <w:szCs w:val="36"/>
        </w:rPr>
        <w:t xml:space="preserve"> (e.g. Old or New Testament? Male or female? What are they </w:t>
      </w:r>
      <w:r>
        <w:rPr>
          <w:rFonts w:ascii="Century Gothic" w:hAnsi="Century Gothic"/>
          <w:color w:val="0070C0"/>
          <w:szCs w:val="36"/>
        </w:rPr>
        <w:t>famous</w:t>
      </w:r>
      <w:r w:rsidRPr="00031E1B">
        <w:rPr>
          <w:rFonts w:ascii="Century Gothic" w:hAnsi="Century Gothic"/>
          <w:color w:val="0070C0"/>
          <w:szCs w:val="36"/>
        </w:rPr>
        <w:t xml:space="preserve"> for?</w:t>
      </w:r>
      <w:r>
        <w:rPr>
          <w:rFonts w:ascii="Century Gothic" w:hAnsi="Century Gothic"/>
          <w:color w:val="0070C0"/>
          <w:szCs w:val="36"/>
        </w:rPr>
        <w:t xml:space="preserve"> What are their flaws?</w:t>
      </w:r>
      <w:r w:rsidRPr="00031E1B">
        <w:rPr>
          <w:rFonts w:ascii="Century Gothic" w:hAnsi="Century Gothic"/>
          <w:color w:val="0070C0"/>
          <w:szCs w:val="36"/>
        </w:rPr>
        <w:t>)</w:t>
      </w:r>
    </w:p>
    <w:p w14:paraId="738EFA4B" w14:textId="77777777" w:rsidR="00BB2094" w:rsidRDefault="00BB2094" w:rsidP="00BB2094">
      <w:pPr>
        <w:pStyle w:val="ListParagraph"/>
        <w:numPr>
          <w:ilvl w:val="0"/>
          <w:numId w:val="26"/>
        </w:numPr>
        <w:spacing w:after="0" w:line="360" w:lineRule="auto"/>
        <w:jc w:val="both"/>
        <w:rPr>
          <w:rFonts w:ascii="Century Gothic" w:hAnsi="Century Gothic"/>
          <w:color w:val="0070C0"/>
          <w:szCs w:val="36"/>
        </w:rPr>
      </w:pPr>
      <w:r>
        <w:rPr>
          <w:rFonts w:ascii="Century Gothic" w:hAnsi="Century Gothic"/>
          <w:b/>
          <w:color w:val="0070C0"/>
          <w:szCs w:val="36"/>
        </w:rPr>
        <w:t>What we can learn about God through this character</w:t>
      </w:r>
    </w:p>
    <w:p w14:paraId="4F250987" w14:textId="77777777" w:rsidR="00BB2094" w:rsidRPr="00031E1B" w:rsidRDefault="00BB2094" w:rsidP="00BB2094">
      <w:pPr>
        <w:pStyle w:val="ListParagraph"/>
        <w:numPr>
          <w:ilvl w:val="0"/>
          <w:numId w:val="26"/>
        </w:numPr>
        <w:spacing w:after="0" w:line="360" w:lineRule="auto"/>
        <w:jc w:val="both"/>
        <w:rPr>
          <w:rFonts w:ascii="Century Gothic" w:hAnsi="Century Gothic"/>
          <w:color w:val="0070C0"/>
          <w:szCs w:val="36"/>
        </w:rPr>
      </w:pPr>
      <w:r>
        <w:rPr>
          <w:rFonts w:ascii="Century Gothic" w:hAnsi="Century Gothic"/>
          <w:b/>
          <w:color w:val="0070C0"/>
          <w:szCs w:val="36"/>
        </w:rPr>
        <w:t>How this character’s life points to Jesus</w:t>
      </w:r>
    </w:p>
    <w:p w14:paraId="5AEB6AAA" w14:textId="77777777" w:rsidR="004A20A3" w:rsidRDefault="004A20A3" w:rsidP="00B324A7">
      <w:pPr>
        <w:spacing w:after="0" w:line="360" w:lineRule="auto"/>
        <w:jc w:val="both"/>
        <w:rPr>
          <w:rFonts w:ascii="Century Gothic" w:hAnsi="Century Gothic"/>
          <w:color w:val="0070C0"/>
          <w:szCs w:val="36"/>
        </w:rPr>
      </w:pPr>
    </w:p>
    <w:p w14:paraId="1467E7CF" w14:textId="77777777" w:rsidR="00D46B87" w:rsidRDefault="004A20A3" w:rsidP="00B324A7">
      <w:pPr>
        <w:spacing w:after="0" w:line="360" w:lineRule="auto"/>
        <w:jc w:val="both"/>
        <w:rPr>
          <w:rFonts w:ascii="Century Gothic" w:hAnsi="Century Gothic"/>
          <w:color w:val="0070C0"/>
          <w:szCs w:val="36"/>
        </w:rPr>
      </w:pPr>
      <w:r>
        <w:rPr>
          <w:rFonts w:ascii="Century Gothic" w:hAnsi="Century Gothic"/>
          <w:color w:val="0070C0"/>
          <w:szCs w:val="36"/>
        </w:rPr>
        <w:t xml:space="preserve">In exploring different biblical characters, it’s important to note that just because someone features in the Bible, it does not mean that their life offers a great example to us! (There is a reason why this year’s worship theme is not titled, ‘Bible heroes’ or ‘Role models in the Bible’!) In fact, many key Bible characters have significant flaws that the biblical authors are at pains to point out to us. However, despite their flaws, God chooses to work in and through biblical characters to share the story of His love in the world. Many times, the very flaws that these characters exhibit point to our world’s desperate need for a Saviour. They point to Jesus. </w:t>
      </w:r>
    </w:p>
    <w:p w14:paraId="7134A0D3" w14:textId="77777777" w:rsidR="00D46B87" w:rsidRDefault="00D46B87" w:rsidP="00B324A7">
      <w:pPr>
        <w:spacing w:after="0" w:line="360" w:lineRule="auto"/>
        <w:jc w:val="both"/>
        <w:rPr>
          <w:rFonts w:ascii="Century Gothic" w:hAnsi="Century Gothic"/>
          <w:color w:val="0070C0"/>
          <w:szCs w:val="36"/>
        </w:rPr>
      </w:pPr>
    </w:p>
    <w:p w14:paraId="0B0ABA70" w14:textId="77777777" w:rsidR="00D46B87" w:rsidRDefault="00D46B87" w:rsidP="00B324A7">
      <w:pPr>
        <w:spacing w:after="0" w:line="360" w:lineRule="auto"/>
        <w:jc w:val="both"/>
        <w:rPr>
          <w:rFonts w:ascii="Century Gothic" w:hAnsi="Century Gothic"/>
          <w:color w:val="0070C0"/>
          <w:szCs w:val="36"/>
        </w:rPr>
      </w:pPr>
      <w:r>
        <w:rPr>
          <w:rFonts w:ascii="Century Gothic" w:hAnsi="Century Gothic"/>
          <w:color w:val="0070C0"/>
          <w:szCs w:val="36"/>
        </w:rPr>
        <w:t>As we explore this theme throughout 2023, feel free to explore these flaws with your students both during class devotions and when leading worship. When we see that God chose to work through flawed people in the Bible, we can be encouraged that He can work through flawed people like you and me</w:t>
      </w:r>
      <w:r w:rsidR="00BB2094">
        <w:rPr>
          <w:rFonts w:ascii="Century Gothic" w:hAnsi="Century Gothic"/>
          <w:color w:val="0070C0"/>
          <w:szCs w:val="36"/>
        </w:rPr>
        <w:t>!</w:t>
      </w:r>
      <w:r>
        <w:rPr>
          <w:rFonts w:ascii="Century Gothic" w:hAnsi="Century Gothic"/>
          <w:color w:val="0070C0"/>
          <w:szCs w:val="36"/>
        </w:rPr>
        <w:t xml:space="preserve"> </w:t>
      </w:r>
    </w:p>
    <w:bookmarkEnd w:id="0"/>
    <w:p w14:paraId="359F10DD" w14:textId="77777777" w:rsidR="00FE7BF6" w:rsidRDefault="00FE7BF6" w:rsidP="00AB49D2">
      <w:pPr>
        <w:spacing w:after="0" w:line="240" w:lineRule="auto"/>
        <w:rPr>
          <w:rFonts w:ascii="Century Gothic" w:hAnsi="Century Gothic"/>
          <w:b/>
          <w:color w:val="0070C0"/>
          <w:sz w:val="28"/>
          <w:szCs w:val="36"/>
        </w:rPr>
      </w:pPr>
    </w:p>
    <w:p w14:paraId="3256AE46" w14:textId="77777777" w:rsidR="00022957" w:rsidRDefault="00022957" w:rsidP="00AB49D2">
      <w:pPr>
        <w:spacing w:after="0" w:line="240" w:lineRule="auto"/>
        <w:rPr>
          <w:rFonts w:ascii="Century Gothic" w:hAnsi="Century Gothic"/>
          <w:b/>
          <w:color w:val="0070C0"/>
          <w:sz w:val="28"/>
          <w:szCs w:val="36"/>
        </w:rPr>
      </w:pPr>
    </w:p>
    <w:p w14:paraId="426891EA" w14:textId="77777777" w:rsidR="00022957" w:rsidRDefault="00022957" w:rsidP="00AB49D2">
      <w:pPr>
        <w:spacing w:after="0" w:line="240" w:lineRule="auto"/>
        <w:rPr>
          <w:rFonts w:ascii="Century Gothic" w:hAnsi="Century Gothic"/>
          <w:b/>
          <w:color w:val="0070C0"/>
          <w:sz w:val="28"/>
          <w:szCs w:val="36"/>
        </w:rPr>
      </w:pPr>
    </w:p>
    <w:p w14:paraId="40B299B8" w14:textId="77777777" w:rsidR="00022957" w:rsidRDefault="00022957" w:rsidP="00AB49D2">
      <w:pPr>
        <w:spacing w:after="0" w:line="240" w:lineRule="auto"/>
        <w:rPr>
          <w:rFonts w:ascii="Century Gothic" w:hAnsi="Century Gothic"/>
          <w:b/>
          <w:color w:val="0070C0"/>
          <w:sz w:val="28"/>
          <w:szCs w:val="36"/>
        </w:rPr>
      </w:pPr>
    </w:p>
    <w:p w14:paraId="1EC00E46" w14:textId="77777777" w:rsidR="00022957" w:rsidRDefault="00022957" w:rsidP="00AB49D2">
      <w:pPr>
        <w:spacing w:after="0" w:line="240" w:lineRule="auto"/>
        <w:rPr>
          <w:rFonts w:ascii="Century Gothic" w:hAnsi="Century Gothic"/>
          <w:b/>
          <w:color w:val="0070C0"/>
          <w:sz w:val="28"/>
          <w:szCs w:val="36"/>
        </w:rPr>
      </w:pPr>
    </w:p>
    <w:p w14:paraId="48F05285" w14:textId="77777777" w:rsidR="00022957" w:rsidRDefault="00022957" w:rsidP="00AB49D2">
      <w:pPr>
        <w:spacing w:after="0" w:line="240" w:lineRule="auto"/>
        <w:rPr>
          <w:rFonts w:ascii="Century Gothic" w:hAnsi="Century Gothic"/>
          <w:b/>
          <w:color w:val="0070C0"/>
          <w:sz w:val="28"/>
          <w:szCs w:val="36"/>
        </w:rPr>
      </w:pPr>
    </w:p>
    <w:p w14:paraId="469A8FE8" w14:textId="77777777" w:rsidR="00022957" w:rsidRDefault="00022957" w:rsidP="00AB49D2">
      <w:pPr>
        <w:spacing w:after="0" w:line="240" w:lineRule="auto"/>
        <w:rPr>
          <w:rFonts w:ascii="Century Gothic" w:hAnsi="Century Gothic"/>
          <w:b/>
          <w:color w:val="0070C0"/>
          <w:sz w:val="28"/>
          <w:szCs w:val="36"/>
        </w:rPr>
      </w:pPr>
    </w:p>
    <w:p w14:paraId="328F9E16" w14:textId="77777777" w:rsidR="00022957" w:rsidRDefault="00022957" w:rsidP="00AB49D2">
      <w:pPr>
        <w:spacing w:after="0" w:line="240" w:lineRule="auto"/>
        <w:rPr>
          <w:rFonts w:ascii="Century Gothic" w:hAnsi="Century Gothic"/>
          <w:b/>
          <w:color w:val="0070C0"/>
          <w:sz w:val="28"/>
          <w:szCs w:val="36"/>
        </w:rPr>
      </w:pPr>
    </w:p>
    <w:p w14:paraId="4AB06D8F" w14:textId="77777777" w:rsidR="00022957" w:rsidRDefault="00022957" w:rsidP="00AB49D2">
      <w:pPr>
        <w:spacing w:after="0" w:line="240" w:lineRule="auto"/>
        <w:rPr>
          <w:rFonts w:ascii="Century Gothic" w:hAnsi="Century Gothic"/>
          <w:b/>
          <w:color w:val="0070C0"/>
          <w:sz w:val="28"/>
          <w:szCs w:val="36"/>
        </w:rPr>
      </w:pPr>
    </w:p>
    <w:p w14:paraId="6D67F04C" w14:textId="77777777" w:rsidR="00022957" w:rsidRDefault="00022957" w:rsidP="00AB49D2">
      <w:pPr>
        <w:spacing w:after="0" w:line="240" w:lineRule="auto"/>
        <w:rPr>
          <w:rFonts w:ascii="Century Gothic" w:hAnsi="Century Gothic"/>
          <w:b/>
          <w:color w:val="0070C0"/>
          <w:sz w:val="28"/>
          <w:szCs w:val="36"/>
        </w:rPr>
      </w:pPr>
    </w:p>
    <w:p w14:paraId="477A7C49" w14:textId="77777777" w:rsidR="00022957" w:rsidRDefault="00022957" w:rsidP="00AB49D2">
      <w:pPr>
        <w:spacing w:after="0" w:line="240" w:lineRule="auto"/>
        <w:rPr>
          <w:rFonts w:ascii="Century Gothic" w:hAnsi="Century Gothic"/>
          <w:b/>
          <w:color w:val="0070C0"/>
          <w:sz w:val="28"/>
          <w:szCs w:val="36"/>
        </w:rPr>
      </w:pPr>
    </w:p>
    <w:p w14:paraId="40FECCEB" w14:textId="77777777" w:rsidR="00022957" w:rsidRDefault="00022957" w:rsidP="00AB49D2">
      <w:pPr>
        <w:spacing w:after="0" w:line="240" w:lineRule="auto"/>
        <w:rPr>
          <w:rFonts w:ascii="Century Gothic" w:hAnsi="Century Gothic"/>
          <w:b/>
          <w:color w:val="0070C0"/>
          <w:sz w:val="28"/>
          <w:szCs w:val="36"/>
        </w:rPr>
      </w:pPr>
    </w:p>
    <w:p w14:paraId="0A082964" w14:textId="77777777" w:rsidR="006B17AD" w:rsidRPr="006B17AD" w:rsidRDefault="006B17AD" w:rsidP="00AB49D2">
      <w:pPr>
        <w:spacing w:after="0" w:line="240" w:lineRule="auto"/>
        <w:rPr>
          <w:rFonts w:ascii="Century Gothic" w:eastAsia="Times New Roman" w:hAnsi="Century Gothic"/>
          <w:sz w:val="20"/>
          <w:szCs w:val="32"/>
        </w:rPr>
      </w:pPr>
      <w:r w:rsidRPr="002A02BE">
        <w:rPr>
          <w:rFonts w:ascii="Century Gothic" w:hAnsi="Century Gothic"/>
          <w:b/>
          <w:color w:val="0070C0"/>
          <w:sz w:val="28"/>
          <w:szCs w:val="36"/>
        </w:rPr>
        <w:lastRenderedPageBreak/>
        <w:t>How often will classes/Villages lead worship?</w:t>
      </w:r>
      <w:r w:rsidR="00250F6E" w:rsidRPr="002A02BE">
        <w:rPr>
          <w:rFonts w:ascii="Century Gothic" w:hAnsi="Century Gothic"/>
          <w:b/>
          <w:color w:val="0070C0"/>
          <w:sz w:val="28"/>
          <w:szCs w:val="36"/>
        </w:rPr>
        <w:t xml:space="preserve"> </w:t>
      </w:r>
    </w:p>
    <w:p w14:paraId="7628A8E2" w14:textId="77777777" w:rsidR="00AD1A4B" w:rsidRDefault="00022957" w:rsidP="00AD1A4B">
      <w:pPr>
        <w:spacing w:after="0" w:line="360" w:lineRule="auto"/>
        <w:jc w:val="both"/>
        <w:rPr>
          <w:rFonts w:ascii="Century Gothic" w:hAnsi="Century Gothic"/>
          <w:b/>
          <w:color w:val="0070C0"/>
          <w:sz w:val="20"/>
          <w:szCs w:val="36"/>
        </w:rPr>
      </w:pPr>
      <w:r>
        <w:rPr>
          <w:rFonts w:ascii="Century Gothic" w:hAnsi="Century Gothic"/>
          <w:b/>
          <w:color w:val="0070C0"/>
          <w:sz w:val="20"/>
          <w:szCs w:val="36"/>
        </w:rPr>
        <w:br/>
      </w:r>
      <w:r w:rsidR="00AD1A4B" w:rsidRPr="00AD1A4B">
        <w:rPr>
          <w:rFonts w:ascii="Century Gothic" w:hAnsi="Century Gothic"/>
          <w:b/>
          <w:color w:val="0070C0"/>
          <w:sz w:val="20"/>
          <w:szCs w:val="36"/>
        </w:rPr>
        <w:t>Explorers</w:t>
      </w:r>
    </w:p>
    <w:p w14:paraId="10E3D1DA" w14:textId="77777777" w:rsidR="00AD1A4B" w:rsidRPr="00AD1A4B" w:rsidRDefault="00AD1A4B" w:rsidP="00AD1A4B">
      <w:pPr>
        <w:pStyle w:val="ListParagraph"/>
        <w:numPr>
          <w:ilvl w:val="0"/>
          <w:numId w:val="27"/>
        </w:numPr>
        <w:spacing w:after="0" w:line="360" w:lineRule="auto"/>
        <w:jc w:val="both"/>
        <w:rPr>
          <w:rFonts w:ascii="Century Gothic" w:hAnsi="Century Gothic"/>
          <w:color w:val="0070C0"/>
          <w:sz w:val="20"/>
          <w:szCs w:val="36"/>
        </w:rPr>
      </w:pPr>
      <w:r w:rsidRPr="00AD1A4B">
        <w:rPr>
          <w:rFonts w:ascii="Century Gothic" w:hAnsi="Century Gothic"/>
          <w:color w:val="0070C0"/>
          <w:sz w:val="20"/>
          <w:szCs w:val="36"/>
        </w:rPr>
        <w:t>Lead 1 worship as a whole Village</w:t>
      </w:r>
    </w:p>
    <w:p w14:paraId="0EF65378" w14:textId="77777777" w:rsidR="00AD1A4B" w:rsidRPr="00022957" w:rsidRDefault="00AD1A4B" w:rsidP="000D14E2">
      <w:pPr>
        <w:spacing w:after="0" w:line="360" w:lineRule="auto"/>
        <w:jc w:val="both"/>
        <w:rPr>
          <w:rFonts w:ascii="Century Gothic" w:hAnsi="Century Gothic"/>
          <w:b/>
          <w:color w:val="0070C0"/>
          <w:sz w:val="14"/>
          <w:szCs w:val="36"/>
        </w:rPr>
      </w:pPr>
    </w:p>
    <w:p w14:paraId="1AECC9B5" w14:textId="77777777" w:rsidR="003F56FF" w:rsidRPr="002A02BE" w:rsidRDefault="003F56FF" w:rsidP="000D14E2">
      <w:pPr>
        <w:spacing w:after="0" w:line="360" w:lineRule="auto"/>
        <w:jc w:val="both"/>
        <w:rPr>
          <w:rFonts w:ascii="Century Gothic" w:hAnsi="Century Gothic"/>
          <w:b/>
          <w:color w:val="0070C0"/>
          <w:sz w:val="20"/>
          <w:szCs w:val="36"/>
        </w:rPr>
      </w:pPr>
      <w:r w:rsidRPr="002A02BE">
        <w:rPr>
          <w:rFonts w:ascii="Century Gothic" w:hAnsi="Century Gothic"/>
          <w:b/>
          <w:color w:val="0070C0"/>
          <w:sz w:val="20"/>
          <w:szCs w:val="36"/>
        </w:rPr>
        <w:t>Discoverers</w:t>
      </w:r>
    </w:p>
    <w:p w14:paraId="0902F78E" w14:textId="77777777" w:rsidR="00022957" w:rsidRPr="00022957" w:rsidRDefault="003F56FF" w:rsidP="003F56FF">
      <w:pPr>
        <w:pStyle w:val="ListParagraph"/>
        <w:numPr>
          <w:ilvl w:val="0"/>
          <w:numId w:val="21"/>
        </w:numPr>
        <w:spacing w:after="0" w:line="360" w:lineRule="auto"/>
        <w:jc w:val="both"/>
        <w:rPr>
          <w:rFonts w:ascii="Century Gothic" w:hAnsi="Century Gothic"/>
          <w:color w:val="0070C0"/>
          <w:sz w:val="20"/>
          <w:szCs w:val="36"/>
        </w:rPr>
      </w:pPr>
      <w:r w:rsidRPr="00022957">
        <w:rPr>
          <w:rFonts w:ascii="Century Gothic" w:hAnsi="Century Gothic"/>
          <w:color w:val="0070C0"/>
          <w:sz w:val="20"/>
          <w:szCs w:val="36"/>
        </w:rPr>
        <w:t xml:space="preserve">Lead </w:t>
      </w:r>
      <w:r w:rsidR="003743A8" w:rsidRPr="00022957">
        <w:rPr>
          <w:rFonts w:ascii="Century Gothic" w:hAnsi="Century Gothic"/>
          <w:color w:val="0070C0"/>
          <w:sz w:val="20"/>
          <w:szCs w:val="36"/>
        </w:rPr>
        <w:t xml:space="preserve">1 Bible presentation </w:t>
      </w:r>
      <w:r w:rsidR="00022957" w:rsidRPr="00022957">
        <w:rPr>
          <w:rFonts w:ascii="Century Gothic" w:hAnsi="Century Gothic"/>
          <w:color w:val="0070C0"/>
          <w:sz w:val="20"/>
          <w:szCs w:val="36"/>
        </w:rPr>
        <w:t>worship</w:t>
      </w:r>
    </w:p>
    <w:p w14:paraId="51DFAB0C" w14:textId="77777777" w:rsidR="00022957" w:rsidRPr="00022957" w:rsidRDefault="00022957" w:rsidP="0090328B">
      <w:pPr>
        <w:pStyle w:val="ListParagraph"/>
        <w:numPr>
          <w:ilvl w:val="0"/>
          <w:numId w:val="21"/>
        </w:numPr>
        <w:spacing w:after="0" w:line="360" w:lineRule="auto"/>
        <w:jc w:val="both"/>
        <w:rPr>
          <w:rFonts w:ascii="Century Gothic" w:hAnsi="Century Gothic"/>
          <w:color w:val="0070C0"/>
          <w:sz w:val="20"/>
          <w:szCs w:val="36"/>
        </w:rPr>
      </w:pPr>
      <w:r w:rsidRPr="00022957">
        <w:rPr>
          <w:rFonts w:ascii="Century Gothic" w:hAnsi="Century Gothic"/>
          <w:color w:val="0070C0"/>
          <w:sz w:val="20"/>
          <w:szCs w:val="36"/>
        </w:rPr>
        <w:t>Lead actions for 1</w:t>
      </w:r>
      <w:r w:rsidR="003F56FF" w:rsidRPr="00022957">
        <w:rPr>
          <w:rFonts w:ascii="Century Gothic" w:hAnsi="Century Gothic"/>
          <w:color w:val="0070C0"/>
          <w:sz w:val="20"/>
          <w:szCs w:val="36"/>
        </w:rPr>
        <w:t xml:space="preserve"> ‘</w:t>
      </w:r>
      <w:r w:rsidR="003F56FF" w:rsidRPr="00022957">
        <w:rPr>
          <w:rFonts w:ascii="Century Gothic" w:hAnsi="Century Gothic"/>
          <w:b/>
          <w:i/>
          <w:color w:val="0070C0"/>
          <w:sz w:val="20"/>
          <w:szCs w:val="36"/>
        </w:rPr>
        <w:t>Praise Party</w:t>
      </w:r>
      <w:r w:rsidR="003F56FF" w:rsidRPr="00022957">
        <w:rPr>
          <w:rFonts w:ascii="Century Gothic" w:hAnsi="Century Gothic"/>
          <w:i/>
          <w:color w:val="0070C0"/>
          <w:sz w:val="20"/>
          <w:szCs w:val="36"/>
        </w:rPr>
        <w:t>’</w:t>
      </w:r>
      <w:r w:rsidR="00AB49D2" w:rsidRPr="00022957">
        <w:rPr>
          <w:rFonts w:ascii="Century Gothic" w:hAnsi="Century Gothic"/>
          <w:color w:val="0070C0"/>
          <w:sz w:val="20"/>
          <w:szCs w:val="36"/>
        </w:rPr>
        <w:t xml:space="preserve"> worship</w:t>
      </w:r>
      <w:r w:rsidR="009C6557" w:rsidRPr="00022957">
        <w:rPr>
          <w:rFonts w:ascii="Century Gothic" w:hAnsi="Century Gothic"/>
          <w:color w:val="0070C0"/>
          <w:sz w:val="20"/>
          <w:szCs w:val="36"/>
        </w:rPr>
        <w:t xml:space="preserve"> </w:t>
      </w:r>
    </w:p>
    <w:p w14:paraId="0CB1C880" w14:textId="77777777" w:rsidR="003F56FF" w:rsidRPr="00022957" w:rsidRDefault="00022957" w:rsidP="0090328B">
      <w:pPr>
        <w:pStyle w:val="ListParagraph"/>
        <w:numPr>
          <w:ilvl w:val="0"/>
          <w:numId w:val="21"/>
        </w:numPr>
        <w:spacing w:after="0" w:line="360" w:lineRule="auto"/>
        <w:jc w:val="both"/>
        <w:rPr>
          <w:rFonts w:ascii="Century Gothic" w:hAnsi="Century Gothic"/>
          <w:color w:val="0070C0"/>
          <w:sz w:val="20"/>
          <w:szCs w:val="36"/>
        </w:rPr>
      </w:pPr>
      <w:r w:rsidRPr="00022957">
        <w:rPr>
          <w:rFonts w:ascii="Century Gothic" w:hAnsi="Century Gothic"/>
          <w:color w:val="0070C0"/>
          <w:sz w:val="20"/>
          <w:szCs w:val="36"/>
        </w:rPr>
        <w:t>Lead 1 other worship</w:t>
      </w:r>
      <w:r w:rsidR="002F7E84" w:rsidRPr="00022957">
        <w:rPr>
          <w:rFonts w:ascii="Century Gothic" w:hAnsi="Century Gothic"/>
          <w:color w:val="0070C0"/>
          <w:sz w:val="20"/>
          <w:szCs w:val="36"/>
        </w:rPr>
        <w:t xml:space="preserve"> </w:t>
      </w:r>
    </w:p>
    <w:p w14:paraId="1B658183" w14:textId="77777777" w:rsidR="00022957" w:rsidRPr="00022957" w:rsidRDefault="00022957" w:rsidP="000D14E2">
      <w:pPr>
        <w:spacing w:after="0" w:line="360" w:lineRule="auto"/>
        <w:jc w:val="both"/>
        <w:rPr>
          <w:rFonts w:ascii="Century Gothic" w:hAnsi="Century Gothic"/>
          <w:b/>
          <w:color w:val="0070C0"/>
          <w:sz w:val="12"/>
          <w:szCs w:val="36"/>
        </w:rPr>
      </w:pPr>
    </w:p>
    <w:p w14:paraId="20263C1C" w14:textId="77777777" w:rsidR="00401F54" w:rsidRPr="002A02BE" w:rsidRDefault="003F56FF" w:rsidP="000D14E2">
      <w:pPr>
        <w:spacing w:after="0" w:line="360" w:lineRule="auto"/>
        <w:jc w:val="both"/>
        <w:rPr>
          <w:rFonts w:ascii="Century Gothic" w:hAnsi="Century Gothic"/>
          <w:b/>
          <w:color w:val="0070C0"/>
          <w:sz w:val="20"/>
          <w:szCs w:val="36"/>
        </w:rPr>
      </w:pPr>
      <w:r w:rsidRPr="002A02BE">
        <w:rPr>
          <w:rFonts w:ascii="Century Gothic" w:hAnsi="Century Gothic"/>
          <w:b/>
          <w:color w:val="0070C0"/>
          <w:sz w:val="20"/>
          <w:szCs w:val="36"/>
        </w:rPr>
        <w:t>Connectors:</w:t>
      </w:r>
    </w:p>
    <w:p w14:paraId="75DCB684" w14:textId="77777777" w:rsidR="003F56FF" w:rsidRPr="002A02BE" w:rsidRDefault="003F56FF" w:rsidP="003F56FF">
      <w:pPr>
        <w:pStyle w:val="ListParagraph"/>
        <w:numPr>
          <w:ilvl w:val="0"/>
          <w:numId w:val="22"/>
        </w:numPr>
        <w:spacing w:after="0" w:line="360" w:lineRule="auto"/>
        <w:jc w:val="both"/>
        <w:rPr>
          <w:rFonts w:ascii="Century Gothic" w:hAnsi="Century Gothic"/>
          <w:color w:val="0070C0"/>
          <w:sz w:val="20"/>
          <w:szCs w:val="36"/>
        </w:rPr>
      </w:pPr>
      <w:r w:rsidRPr="002A02BE">
        <w:rPr>
          <w:rFonts w:ascii="Century Gothic" w:hAnsi="Century Gothic"/>
          <w:color w:val="0070C0"/>
          <w:sz w:val="20"/>
          <w:szCs w:val="36"/>
        </w:rPr>
        <w:t>Lead 1 worship as a whole Village</w:t>
      </w:r>
    </w:p>
    <w:p w14:paraId="2F52D692" w14:textId="77777777" w:rsidR="003F56FF" w:rsidRPr="002A02BE" w:rsidRDefault="003F56FF" w:rsidP="003F56FF">
      <w:pPr>
        <w:pStyle w:val="ListParagraph"/>
        <w:numPr>
          <w:ilvl w:val="0"/>
          <w:numId w:val="22"/>
        </w:numPr>
        <w:spacing w:after="0" w:line="360" w:lineRule="auto"/>
        <w:jc w:val="both"/>
        <w:rPr>
          <w:rFonts w:ascii="Century Gothic" w:hAnsi="Century Gothic"/>
          <w:color w:val="0070C0"/>
          <w:sz w:val="20"/>
          <w:szCs w:val="36"/>
        </w:rPr>
      </w:pPr>
      <w:r w:rsidRPr="002A02BE">
        <w:rPr>
          <w:rFonts w:ascii="Century Gothic" w:hAnsi="Century Gothic"/>
          <w:color w:val="0070C0"/>
          <w:sz w:val="20"/>
          <w:szCs w:val="36"/>
        </w:rPr>
        <w:t xml:space="preserve">Lead actions for one </w:t>
      </w:r>
      <w:r w:rsidR="00AB49D2" w:rsidRPr="002A02BE">
        <w:rPr>
          <w:rFonts w:ascii="Century Gothic" w:hAnsi="Century Gothic"/>
          <w:color w:val="0070C0"/>
          <w:sz w:val="20"/>
          <w:szCs w:val="36"/>
        </w:rPr>
        <w:t>‘</w:t>
      </w:r>
      <w:r w:rsidR="00AB49D2" w:rsidRPr="002A02BE">
        <w:rPr>
          <w:rFonts w:ascii="Century Gothic" w:hAnsi="Century Gothic"/>
          <w:b/>
          <w:i/>
          <w:color w:val="0070C0"/>
          <w:sz w:val="20"/>
          <w:szCs w:val="36"/>
        </w:rPr>
        <w:t>Praise Party</w:t>
      </w:r>
      <w:r w:rsidR="00AB49D2" w:rsidRPr="002A02BE">
        <w:rPr>
          <w:rFonts w:ascii="Century Gothic" w:hAnsi="Century Gothic"/>
          <w:i/>
          <w:color w:val="0070C0"/>
          <w:sz w:val="20"/>
          <w:szCs w:val="36"/>
        </w:rPr>
        <w:t>’</w:t>
      </w:r>
      <w:r w:rsidR="00AB49D2" w:rsidRPr="002A02BE">
        <w:rPr>
          <w:rFonts w:ascii="Century Gothic" w:hAnsi="Century Gothic"/>
          <w:color w:val="0070C0"/>
          <w:sz w:val="20"/>
          <w:szCs w:val="36"/>
        </w:rPr>
        <w:t xml:space="preserve"> worship</w:t>
      </w:r>
    </w:p>
    <w:p w14:paraId="17FE792E" w14:textId="77777777" w:rsidR="003F56FF" w:rsidRPr="002A02BE" w:rsidRDefault="003F56FF" w:rsidP="003F56FF">
      <w:pPr>
        <w:pStyle w:val="ListParagraph"/>
        <w:numPr>
          <w:ilvl w:val="0"/>
          <w:numId w:val="22"/>
        </w:numPr>
        <w:spacing w:after="0" w:line="360" w:lineRule="auto"/>
        <w:jc w:val="both"/>
        <w:rPr>
          <w:rFonts w:ascii="Century Gothic" w:hAnsi="Century Gothic"/>
          <w:color w:val="0070C0"/>
          <w:sz w:val="20"/>
          <w:szCs w:val="36"/>
        </w:rPr>
      </w:pPr>
      <w:r w:rsidRPr="002A02BE">
        <w:rPr>
          <w:rFonts w:ascii="Century Gothic" w:hAnsi="Century Gothic"/>
          <w:color w:val="0070C0"/>
          <w:sz w:val="20"/>
          <w:szCs w:val="36"/>
        </w:rPr>
        <w:t xml:space="preserve">Each class will lead worship </w:t>
      </w:r>
      <w:r w:rsidRPr="002A02BE">
        <w:rPr>
          <w:rFonts w:ascii="Century Gothic" w:hAnsi="Century Gothic"/>
          <w:color w:val="0070C0"/>
          <w:sz w:val="20"/>
          <w:szCs w:val="36"/>
          <w:u w:val="single"/>
        </w:rPr>
        <w:t>once individually</w:t>
      </w:r>
    </w:p>
    <w:p w14:paraId="187BA0E5" w14:textId="77777777" w:rsidR="003F56FF" w:rsidRPr="00022957" w:rsidRDefault="003F56FF" w:rsidP="003F56FF">
      <w:pPr>
        <w:spacing w:after="0" w:line="360" w:lineRule="auto"/>
        <w:jc w:val="both"/>
        <w:rPr>
          <w:rFonts w:ascii="Century Gothic" w:hAnsi="Century Gothic"/>
          <w:color w:val="0070C0"/>
          <w:sz w:val="12"/>
          <w:szCs w:val="36"/>
        </w:rPr>
      </w:pPr>
    </w:p>
    <w:p w14:paraId="59D83A18" w14:textId="77777777" w:rsidR="003F56FF" w:rsidRPr="002A02BE" w:rsidRDefault="003F56FF" w:rsidP="003F56FF">
      <w:pPr>
        <w:spacing w:after="0" w:line="360" w:lineRule="auto"/>
        <w:jc w:val="both"/>
        <w:rPr>
          <w:rFonts w:ascii="Century Gothic" w:hAnsi="Century Gothic"/>
          <w:b/>
          <w:color w:val="0070C0"/>
          <w:sz w:val="20"/>
          <w:szCs w:val="36"/>
        </w:rPr>
      </w:pPr>
      <w:r w:rsidRPr="002A02BE">
        <w:rPr>
          <w:rFonts w:ascii="Century Gothic" w:hAnsi="Century Gothic"/>
          <w:b/>
          <w:color w:val="0070C0"/>
          <w:sz w:val="20"/>
          <w:szCs w:val="36"/>
        </w:rPr>
        <w:t>Creators:</w:t>
      </w:r>
    </w:p>
    <w:p w14:paraId="5739A0CE" w14:textId="77777777" w:rsidR="003F56FF" w:rsidRPr="002A02BE" w:rsidRDefault="003F56FF" w:rsidP="003F56FF">
      <w:pPr>
        <w:pStyle w:val="ListParagraph"/>
        <w:numPr>
          <w:ilvl w:val="0"/>
          <w:numId w:val="22"/>
        </w:numPr>
        <w:spacing w:after="0" w:line="360" w:lineRule="auto"/>
        <w:jc w:val="both"/>
        <w:rPr>
          <w:rFonts w:ascii="Century Gothic" w:hAnsi="Century Gothic"/>
          <w:color w:val="0070C0"/>
          <w:sz w:val="20"/>
          <w:szCs w:val="36"/>
        </w:rPr>
      </w:pPr>
      <w:r w:rsidRPr="002A02BE">
        <w:rPr>
          <w:rFonts w:ascii="Century Gothic" w:hAnsi="Century Gothic"/>
          <w:color w:val="0070C0"/>
          <w:sz w:val="20"/>
          <w:szCs w:val="36"/>
        </w:rPr>
        <w:t>Lead 1 worship as a whole Village</w:t>
      </w:r>
    </w:p>
    <w:p w14:paraId="58DAE2DD" w14:textId="77777777" w:rsidR="003F56FF" w:rsidRPr="002A02BE" w:rsidRDefault="003F56FF" w:rsidP="003F56FF">
      <w:pPr>
        <w:pStyle w:val="ListParagraph"/>
        <w:numPr>
          <w:ilvl w:val="0"/>
          <w:numId w:val="22"/>
        </w:numPr>
        <w:spacing w:after="0" w:line="360" w:lineRule="auto"/>
        <w:jc w:val="both"/>
        <w:rPr>
          <w:rFonts w:ascii="Century Gothic" w:hAnsi="Century Gothic"/>
          <w:color w:val="0070C0"/>
          <w:sz w:val="20"/>
          <w:szCs w:val="36"/>
        </w:rPr>
      </w:pPr>
      <w:r w:rsidRPr="002A02BE">
        <w:rPr>
          <w:rFonts w:ascii="Century Gothic" w:hAnsi="Century Gothic"/>
          <w:color w:val="0070C0"/>
          <w:sz w:val="20"/>
          <w:szCs w:val="36"/>
        </w:rPr>
        <w:t xml:space="preserve">Lead actions for one </w:t>
      </w:r>
      <w:r w:rsidR="00AB49D2" w:rsidRPr="002A02BE">
        <w:rPr>
          <w:rFonts w:ascii="Century Gothic" w:hAnsi="Century Gothic"/>
          <w:color w:val="0070C0"/>
          <w:sz w:val="20"/>
          <w:szCs w:val="36"/>
        </w:rPr>
        <w:t>‘</w:t>
      </w:r>
      <w:r w:rsidR="00AB49D2" w:rsidRPr="002A02BE">
        <w:rPr>
          <w:rFonts w:ascii="Century Gothic" w:hAnsi="Century Gothic"/>
          <w:b/>
          <w:i/>
          <w:color w:val="0070C0"/>
          <w:sz w:val="20"/>
          <w:szCs w:val="36"/>
        </w:rPr>
        <w:t>Praise Party</w:t>
      </w:r>
      <w:r w:rsidR="00AB49D2" w:rsidRPr="002A02BE">
        <w:rPr>
          <w:rFonts w:ascii="Century Gothic" w:hAnsi="Century Gothic"/>
          <w:i/>
          <w:color w:val="0070C0"/>
          <w:sz w:val="20"/>
          <w:szCs w:val="36"/>
        </w:rPr>
        <w:t>’</w:t>
      </w:r>
      <w:r w:rsidR="00AB49D2" w:rsidRPr="002A02BE">
        <w:rPr>
          <w:rFonts w:ascii="Century Gothic" w:hAnsi="Century Gothic"/>
          <w:color w:val="0070C0"/>
          <w:sz w:val="20"/>
          <w:szCs w:val="36"/>
        </w:rPr>
        <w:t xml:space="preserve"> worship</w:t>
      </w:r>
    </w:p>
    <w:p w14:paraId="603E24EE" w14:textId="77777777" w:rsidR="006B17AD" w:rsidRPr="002A02BE" w:rsidRDefault="006B17AD" w:rsidP="006B17AD">
      <w:pPr>
        <w:pStyle w:val="ListParagraph"/>
        <w:numPr>
          <w:ilvl w:val="0"/>
          <w:numId w:val="22"/>
        </w:numPr>
        <w:spacing w:after="0" w:line="360" w:lineRule="auto"/>
        <w:jc w:val="both"/>
        <w:rPr>
          <w:rFonts w:ascii="Century Gothic" w:hAnsi="Century Gothic"/>
          <w:color w:val="0070C0"/>
          <w:sz w:val="20"/>
          <w:szCs w:val="36"/>
        </w:rPr>
      </w:pPr>
      <w:r w:rsidRPr="002A02BE">
        <w:rPr>
          <w:rFonts w:ascii="Century Gothic" w:hAnsi="Century Gothic"/>
          <w:color w:val="0070C0"/>
          <w:sz w:val="20"/>
          <w:szCs w:val="36"/>
        </w:rPr>
        <w:t xml:space="preserve">Each class will lead worship </w:t>
      </w:r>
      <w:r w:rsidRPr="002A02BE">
        <w:rPr>
          <w:rFonts w:ascii="Century Gothic" w:hAnsi="Century Gothic"/>
          <w:color w:val="0070C0"/>
          <w:sz w:val="20"/>
          <w:szCs w:val="36"/>
          <w:u w:val="single"/>
        </w:rPr>
        <w:t>once individually</w:t>
      </w:r>
    </w:p>
    <w:p w14:paraId="4B1BA6D6" w14:textId="77777777" w:rsidR="007A1541" w:rsidRPr="00022957" w:rsidRDefault="007A1541" w:rsidP="003F56FF">
      <w:pPr>
        <w:spacing w:after="0" w:line="360" w:lineRule="auto"/>
        <w:jc w:val="both"/>
        <w:rPr>
          <w:rFonts w:ascii="Century Gothic" w:hAnsi="Century Gothic"/>
          <w:color w:val="0070C0"/>
          <w:sz w:val="12"/>
          <w:szCs w:val="36"/>
        </w:rPr>
      </w:pPr>
    </w:p>
    <w:p w14:paraId="7EDC3A8D" w14:textId="77777777" w:rsidR="003F56FF" w:rsidRPr="002A02BE" w:rsidRDefault="003F56FF" w:rsidP="003F56FF">
      <w:pPr>
        <w:spacing w:after="0" w:line="360" w:lineRule="auto"/>
        <w:jc w:val="both"/>
        <w:rPr>
          <w:rFonts w:ascii="Century Gothic" w:hAnsi="Century Gothic"/>
          <w:b/>
          <w:color w:val="0070C0"/>
          <w:sz w:val="20"/>
          <w:szCs w:val="36"/>
        </w:rPr>
      </w:pPr>
      <w:r w:rsidRPr="002A02BE">
        <w:rPr>
          <w:rFonts w:ascii="Century Gothic" w:hAnsi="Century Gothic"/>
          <w:b/>
          <w:color w:val="0070C0"/>
          <w:sz w:val="20"/>
          <w:szCs w:val="36"/>
        </w:rPr>
        <w:t>Innovators:</w:t>
      </w:r>
    </w:p>
    <w:p w14:paraId="61BF391E" w14:textId="77777777" w:rsidR="003F56FF" w:rsidRPr="002A02BE" w:rsidRDefault="003F56FF" w:rsidP="003F56FF">
      <w:pPr>
        <w:pStyle w:val="ListParagraph"/>
        <w:numPr>
          <w:ilvl w:val="0"/>
          <w:numId w:val="22"/>
        </w:numPr>
        <w:spacing w:after="0" w:line="360" w:lineRule="auto"/>
        <w:jc w:val="both"/>
        <w:rPr>
          <w:rFonts w:ascii="Century Gothic" w:hAnsi="Century Gothic"/>
          <w:color w:val="0070C0"/>
          <w:sz w:val="20"/>
          <w:szCs w:val="36"/>
        </w:rPr>
      </w:pPr>
      <w:r w:rsidRPr="002A02BE">
        <w:rPr>
          <w:rFonts w:ascii="Century Gothic" w:hAnsi="Century Gothic"/>
          <w:color w:val="0070C0"/>
          <w:sz w:val="20"/>
          <w:szCs w:val="36"/>
        </w:rPr>
        <w:t>Lead 1 graduation worship (just Year 6 students)</w:t>
      </w:r>
    </w:p>
    <w:p w14:paraId="7FFF2483" w14:textId="77777777" w:rsidR="003F56FF" w:rsidRPr="002A02BE" w:rsidRDefault="003F56FF" w:rsidP="003F56FF">
      <w:pPr>
        <w:pStyle w:val="ListParagraph"/>
        <w:numPr>
          <w:ilvl w:val="0"/>
          <w:numId w:val="22"/>
        </w:numPr>
        <w:spacing w:after="0" w:line="360" w:lineRule="auto"/>
        <w:jc w:val="both"/>
        <w:rPr>
          <w:rFonts w:ascii="Century Gothic" w:hAnsi="Century Gothic"/>
          <w:color w:val="0070C0"/>
          <w:sz w:val="20"/>
          <w:szCs w:val="36"/>
        </w:rPr>
      </w:pPr>
      <w:r w:rsidRPr="002A02BE">
        <w:rPr>
          <w:rFonts w:ascii="Century Gothic" w:hAnsi="Century Gothic"/>
          <w:color w:val="0070C0"/>
          <w:sz w:val="20"/>
          <w:szCs w:val="36"/>
        </w:rPr>
        <w:t xml:space="preserve">Lead actions for one </w:t>
      </w:r>
      <w:r w:rsidR="00AB49D2" w:rsidRPr="002A02BE">
        <w:rPr>
          <w:rFonts w:ascii="Century Gothic" w:hAnsi="Century Gothic"/>
          <w:color w:val="0070C0"/>
          <w:sz w:val="20"/>
          <w:szCs w:val="36"/>
        </w:rPr>
        <w:t>‘</w:t>
      </w:r>
      <w:r w:rsidR="00AB49D2" w:rsidRPr="002A02BE">
        <w:rPr>
          <w:rFonts w:ascii="Century Gothic" w:hAnsi="Century Gothic"/>
          <w:b/>
          <w:i/>
          <w:color w:val="0070C0"/>
          <w:sz w:val="20"/>
          <w:szCs w:val="36"/>
        </w:rPr>
        <w:t>Praise Party</w:t>
      </w:r>
      <w:r w:rsidR="00AB49D2" w:rsidRPr="002A02BE">
        <w:rPr>
          <w:rFonts w:ascii="Century Gothic" w:hAnsi="Century Gothic"/>
          <w:i/>
          <w:color w:val="0070C0"/>
          <w:sz w:val="20"/>
          <w:szCs w:val="36"/>
        </w:rPr>
        <w:t>’</w:t>
      </w:r>
      <w:r w:rsidR="00AB49D2" w:rsidRPr="002A02BE">
        <w:rPr>
          <w:rFonts w:ascii="Century Gothic" w:hAnsi="Century Gothic"/>
          <w:color w:val="0070C0"/>
          <w:sz w:val="20"/>
          <w:szCs w:val="36"/>
        </w:rPr>
        <w:t xml:space="preserve"> worship</w:t>
      </w:r>
      <w:r w:rsidRPr="002A02BE">
        <w:rPr>
          <w:rFonts w:ascii="Century Gothic" w:hAnsi="Century Gothic"/>
          <w:color w:val="0070C0"/>
          <w:sz w:val="20"/>
          <w:szCs w:val="36"/>
        </w:rPr>
        <w:t xml:space="preserve"> </w:t>
      </w:r>
    </w:p>
    <w:p w14:paraId="7A28B604" w14:textId="77777777" w:rsidR="006B17AD" w:rsidRPr="002A02BE" w:rsidRDefault="006B17AD" w:rsidP="006B17AD">
      <w:pPr>
        <w:pStyle w:val="ListParagraph"/>
        <w:numPr>
          <w:ilvl w:val="0"/>
          <w:numId w:val="22"/>
        </w:numPr>
        <w:spacing w:after="0" w:line="360" w:lineRule="auto"/>
        <w:jc w:val="both"/>
        <w:rPr>
          <w:rFonts w:ascii="Century Gothic" w:hAnsi="Century Gothic"/>
          <w:color w:val="0070C0"/>
          <w:sz w:val="20"/>
          <w:szCs w:val="36"/>
        </w:rPr>
      </w:pPr>
      <w:r w:rsidRPr="002A02BE">
        <w:rPr>
          <w:rFonts w:ascii="Century Gothic" w:hAnsi="Century Gothic"/>
          <w:color w:val="0070C0"/>
          <w:sz w:val="20"/>
          <w:szCs w:val="36"/>
        </w:rPr>
        <w:t xml:space="preserve">Each class will lead worship </w:t>
      </w:r>
      <w:r w:rsidRPr="002A02BE">
        <w:rPr>
          <w:rFonts w:ascii="Century Gothic" w:hAnsi="Century Gothic"/>
          <w:color w:val="0070C0"/>
          <w:sz w:val="20"/>
          <w:szCs w:val="36"/>
          <w:u w:val="single"/>
        </w:rPr>
        <w:t>once individually</w:t>
      </w:r>
    </w:p>
    <w:p w14:paraId="06DB9E2F" w14:textId="77777777" w:rsidR="003F56FF" w:rsidRPr="002A02BE" w:rsidRDefault="003F56FF" w:rsidP="003F56FF">
      <w:pPr>
        <w:spacing w:after="0" w:line="360" w:lineRule="auto"/>
        <w:jc w:val="both"/>
        <w:rPr>
          <w:rFonts w:ascii="Century Gothic" w:hAnsi="Century Gothic"/>
          <w:color w:val="0070C0"/>
          <w:szCs w:val="36"/>
        </w:rPr>
      </w:pPr>
    </w:p>
    <w:p w14:paraId="325025C0" w14:textId="77777777" w:rsidR="003F56FF" w:rsidRPr="002A02BE" w:rsidRDefault="00E80165" w:rsidP="003F56FF">
      <w:pPr>
        <w:spacing w:after="0" w:line="360" w:lineRule="auto"/>
        <w:jc w:val="both"/>
        <w:rPr>
          <w:rFonts w:ascii="Century Gothic" w:hAnsi="Century Gothic"/>
          <w:b/>
          <w:color w:val="0070C0"/>
          <w:sz w:val="28"/>
          <w:szCs w:val="36"/>
        </w:rPr>
      </w:pPr>
      <w:r w:rsidRPr="002A02BE">
        <w:rPr>
          <w:rFonts w:ascii="Century Gothic" w:hAnsi="Century Gothic"/>
          <w:b/>
          <w:color w:val="0070C0"/>
          <w:sz w:val="28"/>
          <w:szCs w:val="36"/>
        </w:rPr>
        <w:t>Village Worships</w:t>
      </w:r>
    </w:p>
    <w:p w14:paraId="47C504D3" w14:textId="77777777" w:rsidR="00E80165" w:rsidRPr="002A02BE" w:rsidRDefault="009C6557" w:rsidP="003F56FF">
      <w:pPr>
        <w:spacing w:after="0" w:line="360" w:lineRule="auto"/>
        <w:jc w:val="both"/>
        <w:rPr>
          <w:rFonts w:ascii="Century Gothic" w:hAnsi="Century Gothic"/>
          <w:color w:val="0070C0"/>
          <w:szCs w:val="36"/>
        </w:rPr>
      </w:pPr>
      <w:r>
        <w:rPr>
          <w:rFonts w:ascii="Century Gothic" w:hAnsi="Century Gothic"/>
          <w:color w:val="0070C0"/>
          <w:szCs w:val="36"/>
        </w:rPr>
        <w:t xml:space="preserve">Once per term, worships will occur within Villages </w:t>
      </w:r>
      <w:r w:rsidR="00E80165" w:rsidRPr="002A02BE">
        <w:rPr>
          <w:rFonts w:ascii="Century Gothic" w:hAnsi="Century Gothic"/>
          <w:color w:val="0070C0"/>
          <w:szCs w:val="36"/>
        </w:rPr>
        <w:t xml:space="preserve">rather than as a whole school community. A simple PowerPoint presentation will be provided for each Village Worship, </w:t>
      </w:r>
      <w:r w:rsidR="00E537AB" w:rsidRPr="002A02BE">
        <w:rPr>
          <w:rFonts w:ascii="Century Gothic" w:hAnsi="Century Gothic"/>
          <w:color w:val="0070C0"/>
          <w:szCs w:val="36"/>
        </w:rPr>
        <w:t xml:space="preserve">providing things such as a simple invocation and blessing, Bible reading, video and prayer. </w:t>
      </w:r>
      <w:r w:rsidR="00E80165" w:rsidRPr="002A02BE">
        <w:rPr>
          <w:rFonts w:ascii="Century Gothic" w:hAnsi="Century Gothic"/>
          <w:color w:val="0070C0"/>
          <w:szCs w:val="36"/>
        </w:rPr>
        <w:t xml:space="preserve">Village Worships will be </w:t>
      </w:r>
      <w:r w:rsidR="00E537AB" w:rsidRPr="002A02BE">
        <w:rPr>
          <w:rFonts w:ascii="Century Gothic" w:hAnsi="Century Gothic"/>
          <w:color w:val="0070C0"/>
          <w:szCs w:val="36"/>
        </w:rPr>
        <w:t>facilitated</w:t>
      </w:r>
      <w:r w:rsidR="00E80165" w:rsidRPr="002A02BE">
        <w:rPr>
          <w:rFonts w:ascii="Century Gothic" w:hAnsi="Century Gothic"/>
          <w:color w:val="0070C0"/>
          <w:szCs w:val="36"/>
        </w:rPr>
        <w:t xml:space="preserve"> by Convenor</w:t>
      </w:r>
      <w:r w:rsidR="00E537AB" w:rsidRPr="002A02BE">
        <w:rPr>
          <w:rFonts w:ascii="Century Gothic" w:hAnsi="Century Gothic"/>
          <w:color w:val="0070C0"/>
          <w:szCs w:val="36"/>
        </w:rPr>
        <w:t xml:space="preserve">s </w:t>
      </w:r>
      <w:r w:rsidR="00E80165" w:rsidRPr="002A02BE">
        <w:rPr>
          <w:rFonts w:ascii="Century Gothic" w:hAnsi="Century Gothic"/>
          <w:color w:val="0070C0"/>
          <w:szCs w:val="36"/>
        </w:rPr>
        <w:t>(with support from other teachers and students within the Village)</w:t>
      </w:r>
      <w:r w:rsidR="00E537AB" w:rsidRPr="002A02BE">
        <w:rPr>
          <w:rFonts w:ascii="Century Gothic" w:hAnsi="Century Gothic"/>
          <w:color w:val="0070C0"/>
          <w:szCs w:val="36"/>
        </w:rPr>
        <w:t>.</w:t>
      </w:r>
    </w:p>
    <w:p w14:paraId="6C56F6D4" w14:textId="77777777" w:rsidR="00E537AB" w:rsidRPr="002A02BE" w:rsidRDefault="00E537AB" w:rsidP="003F56FF">
      <w:pPr>
        <w:spacing w:after="0" w:line="360" w:lineRule="auto"/>
        <w:jc w:val="both"/>
        <w:rPr>
          <w:rFonts w:ascii="Century Gothic" w:hAnsi="Century Gothic"/>
          <w:color w:val="0070C0"/>
          <w:szCs w:val="36"/>
        </w:rPr>
      </w:pPr>
    </w:p>
    <w:p w14:paraId="5F481D99" w14:textId="77777777" w:rsidR="00AB49D2" w:rsidRPr="002A02BE" w:rsidRDefault="00AB49D2" w:rsidP="00AB49D2">
      <w:pPr>
        <w:spacing w:after="0" w:line="360" w:lineRule="auto"/>
        <w:jc w:val="both"/>
        <w:rPr>
          <w:rFonts w:ascii="Century Gothic" w:hAnsi="Century Gothic"/>
          <w:b/>
          <w:color w:val="0070C0"/>
          <w:sz w:val="28"/>
          <w:szCs w:val="36"/>
        </w:rPr>
      </w:pPr>
      <w:r w:rsidRPr="002A02BE">
        <w:rPr>
          <w:rFonts w:ascii="Century Gothic" w:hAnsi="Century Gothic"/>
          <w:b/>
          <w:color w:val="0070C0"/>
          <w:sz w:val="28"/>
          <w:szCs w:val="36"/>
        </w:rPr>
        <w:t>Praise Party Worships</w:t>
      </w:r>
    </w:p>
    <w:p w14:paraId="6CA456B6" w14:textId="77777777" w:rsidR="007A1541" w:rsidRDefault="00AB49D2" w:rsidP="00AB49D2">
      <w:pPr>
        <w:spacing w:after="0" w:line="360" w:lineRule="auto"/>
        <w:jc w:val="both"/>
        <w:rPr>
          <w:rFonts w:ascii="Century Gothic" w:hAnsi="Century Gothic"/>
          <w:color w:val="0070C0"/>
          <w:szCs w:val="36"/>
        </w:rPr>
      </w:pPr>
      <w:r w:rsidRPr="002A02BE">
        <w:rPr>
          <w:rFonts w:ascii="Century Gothic" w:hAnsi="Century Gothic"/>
          <w:color w:val="0070C0"/>
          <w:szCs w:val="36"/>
        </w:rPr>
        <w:t xml:space="preserve">Praise Party worships will occur once per term and will </w:t>
      </w:r>
      <w:r w:rsidR="00C26442" w:rsidRPr="002A02BE">
        <w:rPr>
          <w:rFonts w:ascii="Century Gothic" w:hAnsi="Century Gothic"/>
          <w:color w:val="0070C0"/>
          <w:szCs w:val="36"/>
        </w:rPr>
        <w:t>feature</w:t>
      </w:r>
      <w:r w:rsidRPr="002A02BE">
        <w:rPr>
          <w:rFonts w:ascii="Century Gothic" w:hAnsi="Century Gothic"/>
          <w:color w:val="0070C0"/>
          <w:szCs w:val="36"/>
        </w:rPr>
        <w:t xml:space="preserve"> a simplified format with a key focus on</w:t>
      </w:r>
      <w:r w:rsidR="00C26442" w:rsidRPr="002A02BE">
        <w:rPr>
          <w:rFonts w:ascii="Century Gothic" w:hAnsi="Century Gothic"/>
          <w:color w:val="0070C0"/>
          <w:szCs w:val="36"/>
        </w:rPr>
        <w:t xml:space="preserve"> praising God through singing and dancing</w:t>
      </w:r>
      <w:r w:rsidRPr="002A02BE">
        <w:rPr>
          <w:rFonts w:ascii="Century Gothic" w:hAnsi="Century Gothic"/>
          <w:color w:val="0070C0"/>
          <w:szCs w:val="36"/>
        </w:rPr>
        <w:t>.</w:t>
      </w:r>
      <w:r w:rsidR="00C26442" w:rsidRPr="002A02BE">
        <w:rPr>
          <w:rFonts w:ascii="Century Gothic" w:hAnsi="Century Gothic"/>
          <w:color w:val="0070C0"/>
          <w:szCs w:val="36"/>
        </w:rPr>
        <w:t xml:space="preserve"> Think of a Praise Party worship as being similar to our health hustle at the start of Sports Day – short, sharp, high energy, with lots of movement, but with a specific focus on worshipping God. </w:t>
      </w:r>
      <w:r w:rsidR="00803DF9" w:rsidRPr="002A02BE">
        <w:rPr>
          <w:rFonts w:ascii="Century Gothic" w:hAnsi="Century Gothic"/>
          <w:color w:val="0070C0"/>
          <w:szCs w:val="36"/>
        </w:rPr>
        <w:t xml:space="preserve">Praise Party worships will be </w:t>
      </w:r>
      <w:r w:rsidR="002A02BE">
        <w:rPr>
          <w:rFonts w:ascii="Century Gothic" w:hAnsi="Century Gothic"/>
          <w:color w:val="0070C0"/>
          <w:szCs w:val="36"/>
        </w:rPr>
        <w:t>led</w:t>
      </w:r>
      <w:r w:rsidR="00803DF9" w:rsidRPr="002A02BE">
        <w:rPr>
          <w:rFonts w:ascii="Century Gothic" w:hAnsi="Century Gothic"/>
          <w:color w:val="0070C0"/>
          <w:szCs w:val="36"/>
        </w:rPr>
        <w:t xml:space="preserve"> by Villages</w:t>
      </w:r>
      <w:r w:rsidR="002A02BE">
        <w:rPr>
          <w:rFonts w:ascii="Century Gothic" w:hAnsi="Century Gothic"/>
          <w:color w:val="0070C0"/>
          <w:szCs w:val="36"/>
        </w:rPr>
        <w:t>, who will select three of their favourite worship songs to lead. A ‘Praise Party Worship Template’ PowerPoint is available in S-drive &gt; Worship &gt; Resources for you to use</w:t>
      </w:r>
    </w:p>
    <w:p w14:paraId="779F860A" w14:textId="77777777" w:rsidR="00022957" w:rsidRDefault="00022957" w:rsidP="00AB49D2">
      <w:pPr>
        <w:spacing w:after="0" w:line="360" w:lineRule="auto"/>
        <w:jc w:val="both"/>
        <w:rPr>
          <w:rFonts w:ascii="Century Gothic" w:hAnsi="Century Gothic"/>
          <w:color w:val="0070C0"/>
          <w:szCs w:val="36"/>
        </w:rPr>
      </w:pPr>
    </w:p>
    <w:p w14:paraId="3DE62CA3" w14:textId="77777777" w:rsidR="00022957" w:rsidRPr="002A02BE" w:rsidRDefault="00022957" w:rsidP="00022957">
      <w:pPr>
        <w:spacing w:after="0" w:line="360" w:lineRule="auto"/>
        <w:jc w:val="both"/>
        <w:rPr>
          <w:rFonts w:ascii="Century Gothic" w:hAnsi="Century Gothic"/>
          <w:b/>
          <w:color w:val="0070C0"/>
          <w:sz w:val="28"/>
          <w:szCs w:val="36"/>
        </w:rPr>
      </w:pPr>
      <w:r>
        <w:rPr>
          <w:rFonts w:ascii="Century Gothic" w:hAnsi="Century Gothic"/>
          <w:b/>
          <w:color w:val="0070C0"/>
          <w:sz w:val="28"/>
          <w:szCs w:val="36"/>
        </w:rPr>
        <w:t>Pastor-Led Worships</w:t>
      </w:r>
    </w:p>
    <w:p w14:paraId="424B3E8F" w14:textId="77777777" w:rsidR="00022957" w:rsidRDefault="00022957" w:rsidP="00022957">
      <w:pPr>
        <w:spacing w:after="0" w:line="360" w:lineRule="auto"/>
        <w:jc w:val="both"/>
        <w:rPr>
          <w:rFonts w:ascii="Century Gothic" w:hAnsi="Century Gothic"/>
          <w:color w:val="000000"/>
          <w:szCs w:val="36"/>
        </w:rPr>
      </w:pPr>
      <w:r>
        <w:rPr>
          <w:rFonts w:ascii="Century Gothic" w:hAnsi="Century Gothic"/>
          <w:color w:val="0070C0"/>
          <w:szCs w:val="36"/>
        </w:rPr>
        <w:t xml:space="preserve">Once per term, worship will be led by a Pastor from one of our supporting congregations. </w:t>
      </w:r>
    </w:p>
    <w:p w14:paraId="5BABC984" w14:textId="77777777" w:rsidR="00071BA6" w:rsidRDefault="00071BA6" w:rsidP="00071BA6">
      <w:pPr>
        <w:spacing w:line="360" w:lineRule="auto"/>
        <w:rPr>
          <w:rFonts w:ascii="Century Gothic" w:hAnsi="Century Gothic"/>
          <w:b/>
          <w:color w:val="000000"/>
          <w:sz w:val="36"/>
          <w:szCs w:val="36"/>
        </w:rPr>
      </w:pPr>
      <w:r>
        <w:rPr>
          <w:rFonts w:ascii="Century Gothic" w:hAnsi="Century Gothic"/>
          <w:b/>
          <w:color w:val="000000"/>
          <w:sz w:val="36"/>
          <w:szCs w:val="36"/>
        </w:rPr>
        <w:lastRenderedPageBreak/>
        <w:t>Helpful Resources</w:t>
      </w:r>
    </w:p>
    <w:p w14:paraId="685EB76D" w14:textId="77777777" w:rsidR="000D252C" w:rsidRPr="000D252C" w:rsidRDefault="000D252C" w:rsidP="000D252C">
      <w:pPr>
        <w:spacing w:after="240" w:line="240" w:lineRule="auto"/>
        <w:jc w:val="both"/>
        <w:rPr>
          <w:rFonts w:ascii="Century Gothic" w:eastAsia="Times New Roman" w:hAnsi="Century Gothic"/>
          <w:b/>
          <w:color w:val="000000"/>
          <w:sz w:val="25"/>
          <w:szCs w:val="25"/>
        </w:rPr>
      </w:pPr>
      <w:r w:rsidRPr="000D252C">
        <w:rPr>
          <w:rFonts w:ascii="Century Gothic" w:eastAsia="Times New Roman" w:hAnsi="Century Gothic"/>
          <w:b/>
          <w:color w:val="000000"/>
          <w:sz w:val="25"/>
          <w:szCs w:val="25"/>
        </w:rPr>
        <w:t xml:space="preserve">Below are a few suggested resources that may be useful in </w:t>
      </w:r>
      <w:r w:rsidR="00977A28">
        <w:rPr>
          <w:rFonts w:ascii="Century Gothic" w:eastAsia="Times New Roman" w:hAnsi="Century Gothic"/>
          <w:b/>
          <w:color w:val="000000"/>
          <w:sz w:val="25"/>
          <w:szCs w:val="25"/>
        </w:rPr>
        <w:t>your worship planning</w:t>
      </w:r>
      <w:r>
        <w:rPr>
          <w:rFonts w:ascii="Century Gothic" w:eastAsia="Times New Roman" w:hAnsi="Century Gothic"/>
          <w:b/>
          <w:color w:val="000000"/>
          <w:sz w:val="25"/>
          <w:szCs w:val="25"/>
        </w:rPr>
        <w:t>:</w:t>
      </w:r>
    </w:p>
    <w:p w14:paraId="14AFAEB6" w14:textId="30958C9E" w:rsidR="009A2161" w:rsidRDefault="00CE3ADF" w:rsidP="00CE3ADF">
      <w:pPr>
        <w:spacing w:line="360" w:lineRule="auto"/>
        <w:jc w:val="both"/>
        <w:rPr>
          <w:rFonts w:ascii="Century Gothic" w:eastAsia="Times New Roman" w:hAnsi="Century Gothic"/>
          <w:color w:val="000000"/>
          <w:szCs w:val="32"/>
        </w:rPr>
      </w:pPr>
      <w:r w:rsidRPr="00022957">
        <w:rPr>
          <w:rFonts w:ascii="Century Gothic" w:eastAsia="Times New Roman" w:hAnsi="Century Gothic"/>
          <w:color w:val="000000"/>
          <w:szCs w:val="32"/>
        </w:rPr>
        <w:t>A ‘</w:t>
      </w:r>
      <w:r w:rsidRPr="00022957">
        <w:rPr>
          <w:rFonts w:ascii="Century Gothic" w:eastAsia="Times New Roman" w:hAnsi="Century Gothic"/>
          <w:b/>
          <w:color w:val="000000"/>
          <w:szCs w:val="32"/>
        </w:rPr>
        <w:t>Power Point Worship Template 202</w:t>
      </w:r>
      <w:r w:rsidR="009C6557" w:rsidRPr="00022957">
        <w:rPr>
          <w:rFonts w:ascii="Century Gothic" w:eastAsia="Times New Roman" w:hAnsi="Century Gothic"/>
          <w:b/>
          <w:color w:val="000000"/>
          <w:szCs w:val="32"/>
        </w:rPr>
        <w:t>3</w:t>
      </w:r>
      <w:r w:rsidRPr="00022957">
        <w:rPr>
          <w:rFonts w:ascii="Century Gothic" w:eastAsia="Times New Roman" w:hAnsi="Century Gothic"/>
          <w:b/>
          <w:color w:val="000000"/>
          <w:szCs w:val="32"/>
        </w:rPr>
        <w:t xml:space="preserve">’ </w:t>
      </w:r>
      <w:r w:rsidRPr="00022957">
        <w:rPr>
          <w:rFonts w:ascii="Century Gothic" w:eastAsia="Times New Roman" w:hAnsi="Century Gothic"/>
          <w:color w:val="000000"/>
          <w:szCs w:val="32"/>
        </w:rPr>
        <w:t xml:space="preserve">is available </w:t>
      </w:r>
      <w:r w:rsidR="001C2699">
        <w:rPr>
          <w:rFonts w:ascii="Century Gothic" w:eastAsia="Times New Roman" w:hAnsi="Century Gothic"/>
          <w:color w:val="000000"/>
          <w:szCs w:val="32"/>
        </w:rPr>
        <w:t>[school directory link]</w:t>
      </w:r>
      <w:r w:rsidRPr="00022957">
        <w:rPr>
          <w:rFonts w:ascii="Century Gothic" w:eastAsia="Times New Roman" w:hAnsi="Century Gothic"/>
          <w:color w:val="000000"/>
          <w:szCs w:val="32"/>
        </w:rPr>
        <w:t>.</w:t>
      </w:r>
      <w:r w:rsidRPr="00022957">
        <w:rPr>
          <w:rFonts w:ascii="Century Gothic" w:eastAsia="Times New Roman" w:hAnsi="Century Gothic"/>
          <w:b/>
          <w:color w:val="000000"/>
          <w:szCs w:val="32"/>
        </w:rPr>
        <w:t xml:space="preserve"> </w:t>
      </w:r>
      <w:r w:rsidR="003E1F6D" w:rsidRPr="00022957">
        <w:rPr>
          <w:rFonts w:ascii="Century Gothic" w:eastAsia="Times New Roman" w:hAnsi="Century Gothic"/>
          <w:color w:val="000000"/>
          <w:szCs w:val="32"/>
        </w:rPr>
        <w:t xml:space="preserve">Feel free to use </w:t>
      </w:r>
      <w:r w:rsidR="009A2161" w:rsidRPr="00022957">
        <w:rPr>
          <w:rFonts w:ascii="Century Gothic" w:eastAsia="Times New Roman" w:hAnsi="Century Gothic"/>
          <w:color w:val="000000"/>
          <w:szCs w:val="32"/>
        </w:rPr>
        <w:t xml:space="preserve">and adapt </w:t>
      </w:r>
      <w:r w:rsidR="003E1F6D" w:rsidRPr="00022957">
        <w:rPr>
          <w:rFonts w:ascii="Century Gothic" w:eastAsia="Times New Roman" w:hAnsi="Century Gothic"/>
          <w:color w:val="000000"/>
          <w:szCs w:val="32"/>
        </w:rPr>
        <w:t xml:space="preserve">this </w:t>
      </w:r>
      <w:r w:rsidR="00977A28" w:rsidRPr="00022957">
        <w:rPr>
          <w:rFonts w:ascii="Century Gothic" w:eastAsia="Times New Roman" w:hAnsi="Century Gothic"/>
          <w:color w:val="000000"/>
          <w:szCs w:val="32"/>
        </w:rPr>
        <w:t>when preparing for worship.</w:t>
      </w:r>
    </w:p>
    <w:p w14:paraId="32CE34FD" w14:textId="77777777" w:rsidR="00B07A47" w:rsidRDefault="00B07A47" w:rsidP="003E1F6D">
      <w:pPr>
        <w:spacing w:after="120" w:line="360" w:lineRule="auto"/>
        <w:jc w:val="both"/>
        <w:rPr>
          <w:rFonts w:ascii="Century Gothic" w:eastAsia="Times New Roman" w:hAnsi="Century Gothic"/>
          <w:color w:val="000000"/>
          <w:szCs w:val="32"/>
        </w:rPr>
      </w:pPr>
      <w:r w:rsidRPr="003F7CA6">
        <w:rPr>
          <w:rFonts w:ascii="Century Gothic" w:eastAsia="Times New Roman" w:hAnsi="Century Gothic"/>
          <w:b/>
          <w:color w:val="000000"/>
          <w:szCs w:val="32"/>
        </w:rPr>
        <w:t xml:space="preserve">Jesus Story Book Bible: </w:t>
      </w:r>
      <w:r w:rsidR="003F7CA6" w:rsidRPr="003F7CA6">
        <w:rPr>
          <w:rFonts w:ascii="Century Gothic" w:eastAsia="Times New Roman" w:hAnsi="Century Gothic"/>
          <w:color w:val="000000"/>
          <w:szCs w:val="32"/>
        </w:rPr>
        <w:t xml:space="preserve">As well as physical copies of this kids’ Bible, we also have animated versions of each of the stories. </w:t>
      </w:r>
      <w:r w:rsidR="000D252C">
        <w:rPr>
          <w:rFonts w:ascii="Century Gothic" w:eastAsia="Times New Roman" w:hAnsi="Century Gothic"/>
          <w:color w:val="000000"/>
          <w:szCs w:val="32"/>
        </w:rPr>
        <w:t>See Rachelle for access to the DVD.</w:t>
      </w:r>
    </w:p>
    <w:p w14:paraId="2BD3A295" w14:textId="77777777" w:rsidR="00B07A47" w:rsidRDefault="00B07A47" w:rsidP="003E1F6D">
      <w:pPr>
        <w:spacing w:after="120" w:line="360" w:lineRule="auto"/>
        <w:rPr>
          <w:rStyle w:val="Hyperlink"/>
          <w:rFonts w:ascii="Century Gothic" w:eastAsia="Times New Roman" w:hAnsi="Century Gothic"/>
          <w:szCs w:val="32"/>
        </w:rPr>
      </w:pPr>
      <w:r w:rsidRPr="003F7CA6">
        <w:rPr>
          <w:rFonts w:ascii="Century Gothic" w:eastAsia="Times New Roman" w:hAnsi="Century Gothic"/>
          <w:b/>
          <w:color w:val="000000"/>
          <w:szCs w:val="32"/>
        </w:rPr>
        <w:t xml:space="preserve">Saddleback Kids Videos: </w:t>
      </w:r>
      <w:r w:rsidR="00944B98">
        <w:rPr>
          <w:rFonts w:ascii="Century Gothic" w:eastAsia="Times New Roman" w:hAnsi="Century Gothic"/>
          <w:color w:val="000000"/>
          <w:szCs w:val="32"/>
        </w:rPr>
        <w:t>Consider using one of these short, animated Bible stories</w:t>
      </w:r>
      <w:r>
        <w:rPr>
          <w:rFonts w:ascii="Century Gothic" w:eastAsia="Times New Roman" w:hAnsi="Century Gothic"/>
          <w:color w:val="000000"/>
          <w:szCs w:val="32"/>
        </w:rPr>
        <w:t xml:space="preserve"> on YouTube. </w:t>
      </w:r>
      <w:hyperlink r:id="rId13" w:history="1">
        <w:r w:rsidRPr="00B07A47">
          <w:rPr>
            <w:rStyle w:val="Hyperlink"/>
            <w:rFonts w:ascii="Century Gothic" w:eastAsia="Times New Roman" w:hAnsi="Century Gothic"/>
            <w:szCs w:val="32"/>
          </w:rPr>
          <w:t>https://www.youtube.com/channel/UCEbM1vIWVubIANRR54YuS0g</w:t>
        </w:r>
      </w:hyperlink>
    </w:p>
    <w:p w14:paraId="7110EB58" w14:textId="77777777" w:rsidR="009C6557" w:rsidRDefault="009C6557" w:rsidP="003E1F6D">
      <w:pPr>
        <w:spacing w:after="120" w:line="360" w:lineRule="auto"/>
        <w:rPr>
          <w:rFonts w:ascii="Century Gothic" w:eastAsia="Times New Roman" w:hAnsi="Century Gothic"/>
          <w:color w:val="000000"/>
          <w:szCs w:val="32"/>
        </w:rPr>
      </w:pPr>
      <w:r w:rsidRPr="009C6557">
        <w:rPr>
          <w:rFonts w:ascii="Century Gothic" w:eastAsia="Times New Roman" w:hAnsi="Century Gothic"/>
          <w:b/>
          <w:color w:val="000000"/>
          <w:szCs w:val="32"/>
        </w:rPr>
        <w:t>Crossroads Kids’ Club Videos:</w:t>
      </w:r>
      <w:r>
        <w:rPr>
          <w:rFonts w:ascii="Century Gothic" w:eastAsia="Times New Roman" w:hAnsi="Century Gothic"/>
          <w:color w:val="000000"/>
          <w:szCs w:val="32"/>
        </w:rPr>
        <w:t xml:space="preserve"> Another great resource of short, easy to follow </w:t>
      </w:r>
      <w:r w:rsidR="00D46B87">
        <w:rPr>
          <w:rFonts w:ascii="Century Gothic" w:eastAsia="Times New Roman" w:hAnsi="Century Gothic"/>
          <w:color w:val="000000"/>
          <w:szCs w:val="32"/>
        </w:rPr>
        <w:t xml:space="preserve">animated Bible stories on YouTube </w:t>
      </w:r>
      <w:hyperlink r:id="rId14" w:history="1">
        <w:r w:rsidR="00D46B87" w:rsidRPr="007F2675">
          <w:rPr>
            <w:rStyle w:val="Hyperlink"/>
            <w:rFonts w:ascii="Century Gothic" w:eastAsia="Times New Roman" w:hAnsi="Century Gothic"/>
            <w:szCs w:val="32"/>
          </w:rPr>
          <w:t>https://www.youtube.com/playlist?list=PLactllEFMk_I73tCXAAhZVmjHeUGZmx8k</w:t>
        </w:r>
      </w:hyperlink>
      <w:r>
        <w:rPr>
          <w:rFonts w:ascii="Century Gothic" w:eastAsia="Times New Roman" w:hAnsi="Century Gothic"/>
          <w:color w:val="000000"/>
          <w:szCs w:val="32"/>
        </w:rPr>
        <w:t xml:space="preserve"> </w:t>
      </w:r>
    </w:p>
    <w:p w14:paraId="3121782B" w14:textId="77777777" w:rsidR="0002550F" w:rsidRPr="002F4DA5" w:rsidRDefault="004E6463" w:rsidP="00BB7AE0">
      <w:pPr>
        <w:spacing w:after="0" w:line="360" w:lineRule="auto"/>
        <w:jc w:val="both"/>
        <w:rPr>
          <w:rFonts w:ascii="Century Gothic" w:eastAsia="Times New Roman" w:hAnsi="Century Gothic"/>
          <w:color w:val="000000"/>
          <w:szCs w:val="32"/>
        </w:rPr>
      </w:pPr>
      <w:r w:rsidRPr="002F4DA5">
        <w:rPr>
          <w:rFonts w:ascii="Century Gothic" w:eastAsia="Times New Roman" w:hAnsi="Century Gothic"/>
          <w:b/>
          <w:color w:val="000000"/>
          <w:szCs w:val="32"/>
        </w:rPr>
        <w:t>People resources</w:t>
      </w:r>
      <w:r w:rsidR="0002550F" w:rsidRPr="002F4DA5">
        <w:rPr>
          <w:rFonts w:ascii="Century Gothic" w:eastAsia="Times New Roman" w:hAnsi="Century Gothic"/>
          <w:b/>
          <w:color w:val="000000"/>
          <w:szCs w:val="32"/>
        </w:rPr>
        <w:t>:</w:t>
      </w:r>
      <w:r w:rsidRPr="002F4DA5">
        <w:rPr>
          <w:rFonts w:ascii="Century Gothic" w:eastAsia="Times New Roman" w:hAnsi="Century Gothic"/>
          <w:color w:val="000000"/>
          <w:szCs w:val="32"/>
        </w:rPr>
        <w:t xml:space="preserve"> </w:t>
      </w:r>
      <w:r w:rsidR="008F7BAC" w:rsidRPr="002F4DA5">
        <w:rPr>
          <w:rFonts w:ascii="Century Gothic" w:eastAsia="Times New Roman" w:hAnsi="Century Gothic"/>
          <w:color w:val="000000"/>
          <w:szCs w:val="32"/>
        </w:rPr>
        <w:t xml:space="preserve">Pastors from our supporting congregations are more than willing to support you in leading worship. </w:t>
      </w:r>
      <w:r w:rsidR="0002550F" w:rsidRPr="002F4DA5">
        <w:rPr>
          <w:rFonts w:ascii="Century Gothic" w:eastAsia="Times New Roman" w:hAnsi="Century Gothic"/>
          <w:color w:val="000000"/>
          <w:szCs w:val="32"/>
        </w:rPr>
        <w:t>They can help</w:t>
      </w:r>
      <w:r w:rsidR="00445FE1" w:rsidRPr="002F4DA5">
        <w:rPr>
          <w:rFonts w:ascii="Century Gothic" w:eastAsia="Times New Roman" w:hAnsi="Century Gothic"/>
          <w:color w:val="000000"/>
          <w:szCs w:val="32"/>
        </w:rPr>
        <w:t xml:space="preserve"> by</w:t>
      </w:r>
      <w:r w:rsidR="00BB7AE0">
        <w:rPr>
          <w:rFonts w:ascii="Century Gothic" w:eastAsia="Times New Roman" w:hAnsi="Century Gothic"/>
          <w:color w:val="000000"/>
          <w:szCs w:val="32"/>
        </w:rPr>
        <w:t xml:space="preserve"> v</w:t>
      </w:r>
      <w:r w:rsidR="00445FE1" w:rsidRPr="002F4DA5">
        <w:rPr>
          <w:rFonts w:ascii="Century Gothic" w:eastAsia="Times New Roman" w:hAnsi="Century Gothic"/>
          <w:color w:val="000000"/>
          <w:szCs w:val="32"/>
        </w:rPr>
        <w:t xml:space="preserve">isiting your class to </w:t>
      </w:r>
      <w:r w:rsidR="00BB7AE0">
        <w:rPr>
          <w:rFonts w:ascii="Century Gothic" w:eastAsia="Times New Roman" w:hAnsi="Century Gothic"/>
          <w:color w:val="000000"/>
          <w:szCs w:val="32"/>
        </w:rPr>
        <w:t xml:space="preserve">discuss </w:t>
      </w:r>
      <w:r w:rsidR="00CC0A30">
        <w:rPr>
          <w:rFonts w:ascii="Century Gothic" w:eastAsia="Times New Roman" w:hAnsi="Century Gothic"/>
          <w:color w:val="000000"/>
          <w:szCs w:val="32"/>
        </w:rPr>
        <w:t xml:space="preserve">your </w:t>
      </w:r>
      <w:r w:rsidR="00D46B87">
        <w:rPr>
          <w:rFonts w:ascii="Century Gothic" w:eastAsia="Times New Roman" w:hAnsi="Century Gothic"/>
          <w:color w:val="000000"/>
          <w:szCs w:val="32"/>
        </w:rPr>
        <w:t>chosen character</w:t>
      </w:r>
      <w:r w:rsidR="00BB7AE0">
        <w:rPr>
          <w:rFonts w:ascii="Century Gothic" w:eastAsia="Times New Roman" w:hAnsi="Century Gothic"/>
          <w:color w:val="000000"/>
          <w:szCs w:val="32"/>
        </w:rPr>
        <w:t xml:space="preserve">, or by </w:t>
      </w:r>
      <w:r w:rsidR="00BB7AE0" w:rsidRPr="00BB7AE0">
        <w:rPr>
          <w:rFonts w:ascii="Century Gothic" w:eastAsia="Times New Roman" w:hAnsi="Century Gothic"/>
          <w:color w:val="000000"/>
          <w:szCs w:val="32"/>
          <w:u w:val="single"/>
        </w:rPr>
        <w:t>s</w:t>
      </w:r>
      <w:r w:rsidR="00445FE1" w:rsidRPr="002F4DA5">
        <w:rPr>
          <w:rFonts w:ascii="Century Gothic" w:eastAsia="Times New Roman" w:hAnsi="Century Gothic"/>
          <w:color w:val="000000"/>
          <w:szCs w:val="32"/>
          <w:u w:val="single"/>
        </w:rPr>
        <w:t>haring</w:t>
      </w:r>
      <w:r w:rsidR="0002550F" w:rsidRPr="002F4DA5">
        <w:rPr>
          <w:rFonts w:ascii="Century Gothic" w:eastAsia="Times New Roman" w:hAnsi="Century Gothic"/>
          <w:color w:val="000000"/>
          <w:szCs w:val="32"/>
          <w:u w:val="single"/>
        </w:rPr>
        <w:t xml:space="preserve"> the message</w:t>
      </w:r>
      <w:r w:rsidR="0002550F" w:rsidRPr="002F4DA5">
        <w:rPr>
          <w:rFonts w:ascii="Century Gothic" w:eastAsia="Times New Roman" w:hAnsi="Century Gothic"/>
          <w:color w:val="000000"/>
          <w:szCs w:val="32"/>
        </w:rPr>
        <w:t xml:space="preserve"> within your worship</w:t>
      </w:r>
    </w:p>
    <w:p w14:paraId="6C0BE45B" w14:textId="77777777" w:rsidR="00BB7AE0" w:rsidRDefault="00BB7AE0" w:rsidP="00487CC1">
      <w:pPr>
        <w:spacing w:after="0" w:line="360" w:lineRule="auto"/>
        <w:jc w:val="both"/>
        <w:rPr>
          <w:rFonts w:ascii="Century Gothic" w:eastAsia="Times New Roman" w:hAnsi="Century Gothic"/>
          <w:color w:val="000000"/>
          <w:szCs w:val="32"/>
        </w:rPr>
      </w:pPr>
    </w:p>
    <w:p w14:paraId="1F4475FD" w14:textId="5CBB81C9" w:rsidR="003A4941" w:rsidRDefault="008F7BAC" w:rsidP="00487CC1">
      <w:pPr>
        <w:spacing w:after="0" w:line="360" w:lineRule="auto"/>
        <w:jc w:val="both"/>
        <w:rPr>
          <w:rFonts w:ascii="Century Gothic" w:eastAsia="Times New Roman" w:hAnsi="Century Gothic"/>
          <w:color w:val="000000"/>
          <w:szCs w:val="32"/>
        </w:rPr>
      </w:pPr>
      <w:r w:rsidRPr="00445FE1">
        <w:rPr>
          <w:rFonts w:ascii="Century Gothic" w:eastAsia="Times New Roman" w:hAnsi="Century Gothic"/>
          <w:color w:val="000000"/>
          <w:szCs w:val="32"/>
        </w:rPr>
        <w:t xml:space="preserve">Other people on staff you can go to if you need support particularly during </w:t>
      </w:r>
      <w:r w:rsidR="00594735" w:rsidRPr="00445FE1">
        <w:rPr>
          <w:rFonts w:ascii="Century Gothic" w:eastAsia="Times New Roman" w:hAnsi="Century Gothic"/>
          <w:color w:val="000000"/>
          <w:szCs w:val="32"/>
        </w:rPr>
        <w:t xml:space="preserve">the planning stage include </w:t>
      </w:r>
      <w:r w:rsidR="001C2699">
        <w:rPr>
          <w:rFonts w:ascii="Century Gothic" w:eastAsia="Times New Roman" w:hAnsi="Century Gothic"/>
          <w:color w:val="000000"/>
          <w:szCs w:val="32"/>
        </w:rPr>
        <w:t>[names of key staff]</w:t>
      </w:r>
      <w:r w:rsidR="00445FE1" w:rsidRPr="00445FE1">
        <w:rPr>
          <w:rFonts w:ascii="Century Gothic" w:eastAsia="Times New Roman" w:hAnsi="Century Gothic"/>
          <w:color w:val="000000"/>
          <w:szCs w:val="32"/>
        </w:rPr>
        <w:t>. Planning for worship can be a team effort!</w:t>
      </w:r>
      <w:r w:rsidR="00D64ED4">
        <w:rPr>
          <w:rFonts w:ascii="Century Gothic" w:eastAsia="Times New Roman" w:hAnsi="Century Gothic"/>
          <w:color w:val="000000"/>
          <w:szCs w:val="32"/>
        </w:rPr>
        <w:t xml:space="preserve"> </w:t>
      </w:r>
    </w:p>
    <w:p w14:paraId="206F395D" w14:textId="77777777" w:rsidR="000D252C" w:rsidRDefault="000D252C" w:rsidP="00487CC1">
      <w:pPr>
        <w:spacing w:after="0" w:line="360" w:lineRule="auto"/>
        <w:jc w:val="both"/>
        <w:rPr>
          <w:rFonts w:ascii="Century Gothic" w:eastAsia="Times New Roman" w:hAnsi="Century Gothic"/>
          <w:color w:val="000000"/>
          <w:szCs w:val="32"/>
        </w:rPr>
      </w:pPr>
    </w:p>
    <w:p w14:paraId="65F85F14" w14:textId="77777777" w:rsidR="007F614B" w:rsidRDefault="007F614B" w:rsidP="00071BA6">
      <w:pPr>
        <w:spacing w:line="360" w:lineRule="auto"/>
        <w:rPr>
          <w:rFonts w:ascii="Century Gothic" w:hAnsi="Century Gothic"/>
          <w:b/>
          <w:color w:val="000000"/>
          <w:sz w:val="36"/>
          <w:szCs w:val="36"/>
        </w:rPr>
      </w:pPr>
    </w:p>
    <w:p w14:paraId="0464683F" w14:textId="77777777" w:rsidR="007F614B" w:rsidRDefault="007F614B" w:rsidP="00071BA6">
      <w:pPr>
        <w:spacing w:line="360" w:lineRule="auto"/>
        <w:rPr>
          <w:rFonts w:ascii="Century Gothic" w:hAnsi="Century Gothic"/>
          <w:b/>
          <w:color w:val="000000"/>
          <w:sz w:val="36"/>
          <w:szCs w:val="36"/>
        </w:rPr>
      </w:pPr>
    </w:p>
    <w:p w14:paraId="1AFFF488" w14:textId="77777777" w:rsidR="00CD1372" w:rsidRDefault="00CD1372" w:rsidP="00071BA6">
      <w:pPr>
        <w:spacing w:line="360" w:lineRule="auto"/>
        <w:rPr>
          <w:rFonts w:ascii="Century Gothic" w:hAnsi="Century Gothic"/>
          <w:b/>
          <w:color w:val="000000"/>
          <w:sz w:val="36"/>
          <w:szCs w:val="36"/>
        </w:rPr>
      </w:pPr>
    </w:p>
    <w:p w14:paraId="6854CF5C" w14:textId="77777777" w:rsidR="00CD1372" w:rsidRDefault="00CD1372" w:rsidP="00071BA6">
      <w:pPr>
        <w:spacing w:line="360" w:lineRule="auto"/>
        <w:rPr>
          <w:rFonts w:ascii="Century Gothic" w:hAnsi="Century Gothic"/>
          <w:b/>
          <w:color w:val="000000"/>
          <w:sz w:val="36"/>
          <w:szCs w:val="36"/>
        </w:rPr>
      </w:pPr>
    </w:p>
    <w:p w14:paraId="18A3E0FA" w14:textId="77777777" w:rsidR="00CD1372" w:rsidRDefault="00CD1372" w:rsidP="00071BA6">
      <w:pPr>
        <w:spacing w:line="360" w:lineRule="auto"/>
        <w:rPr>
          <w:rFonts w:ascii="Century Gothic" w:hAnsi="Century Gothic"/>
          <w:b/>
          <w:color w:val="000000"/>
          <w:sz w:val="36"/>
          <w:szCs w:val="36"/>
        </w:rPr>
      </w:pPr>
    </w:p>
    <w:p w14:paraId="61FAA784" w14:textId="77777777" w:rsidR="00CD1372" w:rsidRDefault="00CD1372" w:rsidP="00071BA6">
      <w:pPr>
        <w:spacing w:line="360" w:lineRule="auto"/>
        <w:rPr>
          <w:rFonts w:ascii="Century Gothic" w:hAnsi="Century Gothic"/>
          <w:b/>
          <w:color w:val="000000"/>
          <w:sz w:val="36"/>
          <w:szCs w:val="36"/>
        </w:rPr>
      </w:pPr>
    </w:p>
    <w:p w14:paraId="67F964D8" w14:textId="77777777" w:rsidR="00CD1372" w:rsidRDefault="00CD1372" w:rsidP="00071BA6">
      <w:pPr>
        <w:spacing w:line="360" w:lineRule="auto"/>
        <w:rPr>
          <w:rFonts w:ascii="Century Gothic" w:hAnsi="Century Gothic"/>
          <w:b/>
          <w:color w:val="000000"/>
          <w:sz w:val="36"/>
          <w:szCs w:val="36"/>
        </w:rPr>
      </w:pPr>
    </w:p>
    <w:p w14:paraId="659E8FE7" w14:textId="77777777" w:rsidR="00720061" w:rsidRDefault="00720061" w:rsidP="00071BA6">
      <w:pPr>
        <w:spacing w:line="360" w:lineRule="auto"/>
        <w:rPr>
          <w:rFonts w:ascii="Century Gothic" w:hAnsi="Century Gothic"/>
          <w:b/>
          <w:color w:val="000000"/>
          <w:sz w:val="36"/>
          <w:szCs w:val="36"/>
        </w:rPr>
      </w:pPr>
    </w:p>
    <w:p w14:paraId="0F037E2B" w14:textId="77777777" w:rsidR="00CD1372" w:rsidRDefault="00CD1372" w:rsidP="00071BA6">
      <w:pPr>
        <w:spacing w:line="360" w:lineRule="auto"/>
        <w:rPr>
          <w:rFonts w:ascii="Century Gothic" w:hAnsi="Century Gothic"/>
          <w:b/>
          <w:color w:val="000000"/>
          <w:sz w:val="36"/>
          <w:szCs w:val="36"/>
        </w:rPr>
      </w:pPr>
    </w:p>
    <w:p w14:paraId="140BE4A8" w14:textId="77777777" w:rsidR="00071BA6" w:rsidRDefault="00944B98" w:rsidP="00071BA6">
      <w:pPr>
        <w:spacing w:line="360" w:lineRule="auto"/>
        <w:rPr>
          <w:rFonts w:ascii="Century Gothic" w:hAnsi="Century Gothic"/>
          <w:b/>
          <w:color w:val="000000"/>
          <w:sz w:val="36"/>
          <w:szCs w:val="36"/>
        </w:rPr>
      </w:pPr>
      <w:r>
        <w:rPr>
          <w:rFonts w:ascii="Century Gothic" w:hAnsi="Century Gothic"/>
          <w:b/>
          <w:color w:val="000000"/>
          <w:sz w:val="36"/>
          <w:szCs w:val="36"/>
        </w:rPr>
        <w:lastRenderedPageBreak/>
        <w:t>Things to keep in mind when planning worship</w:t>
      </w:r>
      <w:r w:rsidR="00B132E1">
        <w:rPr>
          <w:rFonts w:ascii="Century Gothic" w:hAnsi="Century Gothic"/>
          <w:b/>
          <w:color w:val="000000"/>
          <w:sz w:val="36"/>
          <w:szCs w:val="36"/>
        </w:rPr>
        <w:t>…</w:t>
      </w:r>
    </w:p>
    <w:p w14:paraId="274FBAE1" w14:textId="77777777" w:rsidR="00B132E1" w:rsidRPr="001908E3" w:rsidRDefault="00B132E1" w:rsidP="00B132E1">
      <w:pPr>
        <w:spacing w:line="360" w:lineRule="auto"/>
        <w:rPr>
          <w:rFonts w:ascii="Century Gothic" w:eastAsia="Times New Roman" w:hAnsi="Century Gothic"/>
          <w:color w:val="000000"/>
          <w:szCs w:val="24"/>
        </w:rPr>
      </w:pPr>
      <w:r w:rsidRPr="001908E3">
        <w:rPr>
          <w:rFonts w:ascii="Century Gothic" w:eastAsia="Times New Roman" w:hAnsi="Century Gothic"/>
          <w:color w:val="000000"/>
          <w:szCs w:val="24"/>
        </w:rPr>
        <w:t xml:space="preserve">*When planning </w:t>
      </w:r>
      <w:r w:rsidR="00BE3274">
        <w:rPr>
          <w:rFonts w:ascii="Century Gothic" w:eastAsia="Times New Roman" w:hAnsi="Century Gothic"/>
          <w:color w:val="000000"/>
          <w:szCs w:val="24"/>
        </w:rPr>
        <w:t>for</w:t>
      </w:r>
      <w:r w:rsidRPr="001908E3">
        <w:rPr>
          <w:rFonts w:ascii="Century Gothic" w:eastAsia="Times New Roman" w:hAnsi="Century Gothic"/>
          <w:color w:val="000000"/>
          <w:szCs w:val="24"/>
        </w:rPr>
        <w:t xml:space="preserve"> </w:t>
      </w:r>
      <w:r w:rsidR="00BE3274">
        <w:rPr>
          <w:rFonts w:ascii="Century Gothic" w:eastAsia="Times New Roman" w:hAnsi="Century Gothic"/>
          <w:color w:val="000000"/>
          <w:szCs w:val="24"/>
        </w:rPr>
        <w:t xml:space="preserve">worship, </w:t>
      </w:r>
      <w:r w:rsidRPr="001908E3">
        <w:rPr>
          <w:rFonts w:ascii="Century Gothic" w:eastAsia="Times New Roman" w:hAnsi="Century Gothic"/>
          <w:color w:val="000000"/>
          <w:szCs w:val="24"/>
        </w:rPr>
        <w:t>please</w:t>
      </w:r>
      <w:r w:rsidR="00BE3274">
        <w:rPr>
          <w:rFonts w:ascii="Century Gothic" w:eastAsia="Times New Roman" w:hAnsi="Century Gothic"/>
          <w:color w:val="000000"/>
          <w:szCs w:val="24"/>
        </w:rPr>
        <w:t xml:space="preserve"> keep in mind that all w</w:t>
      </w:r>
      <w:r w:rsidRPr="001908E3">
        <w:rPr>
          <w:rFonts w:ascii="Century Gothic" w:eastAsia="Times New Roman" w:hAnsi="Century Gothic"/>
          <w:color w:val="000000"/>
          <w:szCs w:val="24"/>
        </w:rPr>
        <w:t xml:space="preserve">orship services should run for approximately </w:t>
      </w:r>
      <w:r w:rsidRPr="00A93541">
        <w:rPr>
          <w:rFonts w:ascii="Century Gothic" w:eastAsia="Times New Roman" w:hAnsi="Century Gothic"/>
          <w:b/>
          <w:color w:val="000000"/>
          <w:szCs w:val="24"/>
        </w:rPr>
        <w:t>20 minutes</w:t>
      </w:r>
      <w:r w:rsidRPr="001908E3">
        <w:rPr>
          <w:rFonts w:ascii="Century Gothic" w:eastAsia="Times New Roman" w:hAnsi="Century Gothic"/>
          <w:color w:val="000000"/>
          <w:szCs w:val="24"/>
        </w:rPr>
        <w:t>.</w:t>
      </w:r>
    </w:p>
    <w:p w14:paraId="38C105E8" w14:textId="59A308FD" w:rsidR="00CF71D0" w:rsidRPr="00022957" w:rsidRDefault="00CF71D0" w:rsidP="00517B0C">
      <w:pPr>
        <w:pStyle w:val="ListParagraph"/>
        <w:numPr>
          <w:ilvl w:val="0"/>
          <w:numId w:val="12"/>
        </w:numPr>
        <w:autoSpaceDE w:val="0"/>
        <w:autoSpaceDN w:val="0"/>
        <w:adjustRightInd w:val="0"/>
        <w:spacing w:after="0" w:line="360" w:lineRule="auto"/>
        <w:jc w:val="both"/>
        <w:rPr>
          <w:rFonts w:ascii="Century Gothic" w:hAnsi="Century Gothic" w:cs="Arial"/>
          <w:szCs w:val="20"/>
        </w:rPr>
      </w:pPr>
      <w:r w:rsidRPr="00022957">
        <w:rPr>
          <w:rFonts w:ascii="Century Gothic" w:hAnsi="Century Gothic" w:cs="Arial"/>
          <w:sz w:val="20"/>
          <w:szCs w:val="20"/>
        </w:rPr>
        <w:t>T</w:t>
      </w:r>
      <w:r w:rsidRPr="00022957">
        <w:rPr>
          <w:rFonts w:ascii="Century Gothic" w:hAnsi="Century Gothic" w:cs="Arial"/>
          <w:szCs w:val="20"/>
        </w:rPr>
        <w:t>he Pastors from our supporting congregation</w:t>
      </w:r>
      <w:r w:rsidR="00BE3274" w:rsidRPr="00022957">
        <w:rPr>
          <w:rFonts w:ascii="Century Gothic" w:hAnsi="Century Gothic" w:cs="Arial"/>
          <w:szCs w:val="20"/>
        </w:rPr>
        <w:t>s love being involved with our w</w:t>
      </w:r>
      <w:r w:rsidRPr="00022957">
        <w:rPr>
          <w:rFonts w:ascii="Century Gothic" w:hAnsi="Century Gothic" w:cs="Arial"/>
          <w:szCs w:val="20"/>
        </w:rPr>
        <w:t>orship life here at Redeemer and this year to help build the relationship between Pastors and students</w:t>
      </w:r>
      <w:r w:rsidRPr="00022957">
        <w:rPr>
          <w:rFonts w:ascii="Century Gothic" w:hAnsi="Century Gothic" w:cs="Arial"/>
          <w:b/>
          <w:szCs w:val="20"/>
        </w:rPr>
        <w:t xml:space="preserve"> all Friday Worship services will end with </w:t>
      </w:r>
      <w:r w:rsidRPr="00022957">
        <w:rPr>
          <w:rFonts w:ascii="Century Gothic" w:hAnsi="Century Gothic" w:cs="Arial"/>
          <w:b/>
          <w:i/>
          <w:szCs w:val="20"/>
        </w:rPr>
        <w:t xml:space="preserve">a </w:t>
      </w:r>
      <w:r w:rsidRPr="00022957">
        <w:rPr>
          <w:rFonts w:ascii="Century Gothic" w:hAnsi="Century Gothic" w:cs="Arial"/>
          <w:b/>
          <w:szCs w:val="20"/>
        </w:rPr>
        <w:t>blessing from a Pastor</w:t>
      </w:r>
      <w:r w:rsidR="00594735" w:rsidRPr="00022957">
        <w:rPr>
          <w:rFonts w:ascii="Century Gothic" w:hAnsi="Century Gothic" w:cs="Arial"/>
          <w:szCs w:val="20"/>
        </w:rPr>
        <w:t xml:space="preserve">. </w:t>
      </w:r>
      <w:r w:rsidR="001C2699">
        <w:rPr>
          <w:rFonts w:ascii="Century Gothic" w:hAnsi="Century Gothic" w:cs="Arial"/>
          <w:szCs w:val="20"/>
        </w:rPr>
        <w:t xml:space="preserve">[Name of worship coordinator] </w:t>
      </w:r>
      <w:r w:rsidRPr="00022957">
        <w:rPr>
          <w:rFonts w:ascii="Century Gothic" w:hAnsi="Century Gothic" w:cs="Arial"/>
          <w:szCs w:val="20"/>
        </w:rPr>
        <w:t xml:space="preserve">will communicate this with Pastors and notify classroom teachers of </w:t>
      </w:r>
      <w:r w:rsidR="001F452C" w:rsidRPr="00022957">
        <w:rPr>
          <w:rFonts w:ascii="Century Gothic" w:hAnsi="Century Gothic" w:cs="Arial"/>
          <w:szCs w:val="20"/>
        </w:rPr>
        <w:t xml:space="preserve">which </w:t>
      </w:r>
      <w:r w:rsidRPr="00022957">
        <w:rPr>
          <w:rFonts w:ascii="Century Gothic" w:hAnsi="Century Gothic" w:cs="Arial"/>
          <w:szCs w:val="20"/>
        </w:rPr>
        <w:t xml:space="preserve">Pastor </w:t>
      </w:r>
      <w:r w:rsidR="001F452C" w:rsidRPr="00022957">
        <w:rPr>
          <w:rFonts w:ascii="Century Gothic" w:hAnsi="Century Gothic" w:cs="Arial"/>
          <w:szCs w:val="20"/>
        </w:rPr>
        <w:t xml:space="preserve">it </w:t>
      </w:r>
      <w:r w:rsidRPr="00022957">
        <w:rPr>
          <w:rFonts w:ascii="Century Gothic" w:hAnsi="Century Gothic" w:cs="Arial"/>
          <w:szCs w:val="20"/>
        </w:rPr>
        <w:t xml:space="preserve">will be. Pastors will know to come forward for the blessing when they see the ‘God blesses us as we go’ slide on the screen. </w:t>
      </w:r>
    </w:p>
    <w:p w14:paraId="600C69A6" w14:textId="77777777" w:rsidR="00CF71D0" w:rsidRPr="00022957" w:rsidRDefault="00CF71D0" w:rsidP="00517B0C">
      <w:pPr>
        <w:pStyle w:val="ListParagraph"/>
        <w:numPr>
          <w:ilvl w:val="0"/>
          <w:numId w:val="11"/>
        </w:numPr>
        <w:autoSpaceDE w:val="0"/>
        <w:autoSpaceDN w:val="0"/>
        <w:adjustRightInd w:val="0"/>
        <w:spacing w:after="0" w:line="360" w:lineRule="auto"/>
        <w:jc w:val="both"/>
        <w:rPr>
          <w:rFonts w:ascii="Century Gothic" w:hAnsi="Century Gothic" w:cs="Arial"/>
          <w:i/>
        </w:rPr>
      </w:pPr>
      <w:r w:rsidRPr="00022957">
        <w:rPr>
          <w:rFonts w:ascii="Century Gothic" w:hAnsi="Century Gothic" w:cs="Arial"/>
        </w:rPr>
        <w:t>Ensure all students within the cla</w:t>
      </w:r>
      <w:r w:rsidR="00BE3274" w:rsidRPr="00022957">
        <w:rPr>
          <w:rFonts w:ascii="Century Gothic" w:hAnsi="Century Gothic" w:cs="Arial"/>
        </w:rPr>
        <w:t>ss are given a role within the w</w:t>
      </w:r>
      <w:r w:rsidRPr="00022957">
        <w:rPr>
          <w:rFonts w:ascii="Century Gothic" w:hAnsi="Century Gothic" w:cs="Arial"/>
        </w:rPr>
        <w:t xml:space="preserve">orship service that they are comfortable with. </w:t>
      </w:r>
      <w:r w:rsidR="00525D20" w:rsidRPr="00022957">
        <w:rPr>
          <w:rFonts w:ascii="Century Gothic" w:hAnsi="Century Gothic" w:cs="Arial"/>
        </w:rPr>
        <w:t xml:space="preserve">This </w:t>
      </w:r>
      <w:r w:rsidR="00525D20" w:rsidRPr="00022957">
        <w:rPr>
          <w:rFonts w:ascii="Century Gothic" w:hAnsi="Century Gothic" w:cs="Arial"/>
          <w:b/>
        </w:rPr>
        <w:t>does not</w:t>
      </w:r>
      <w:r w:rsidR="00525D20" w:rsidRPr="00022957">
        <w:rPr>
          <w:rFonts w:ascii="Century Gothic" w:hAnsi="Century Gothic" w:cs="Arial"/>
        </w:rPr>
        <w:t xml:space="preserve"> need to be a speaking role. </w:t>
      </w:r>
    </w:p>
    <w:p w14:paraId="573DF360" w14:textId="429BF59E" w:rsidR="00CF71D0" w:rsidRPr="00D57380" w:rsidRDefault="00CF71D0" w:rsidP="00517B0C">
      <w:pPr>
        <w:pStyle w:val="ListParagraph"/>
        <w:numPr>
          <w:ilvl w:val="0"/>
          <w:numId w:val="11"/>
        </w:numPr>
        <w:autoSpaceDE w:val="0"/>
        <w:autoSpaceDN w:val="0"/>
        <w:adjustRightInd w:val="0"/>
        <w:spacing w:after="0" w:line="360" w:lineRule="auto"/>
        <w:jc w:val="both"/>
        <w:rPr>
          <w:rFonts w:ascii="Century Gothic" w:hAnsi="Century Gothic" w:cs="Arial"/>
          <w:i/>
        </w:rPr>
      </w:pPr>
      <w:r w:rsidRPr="00D57380">
        <w:rPr>
          <w:rFonts w:ascii="Century Gothic" w:hAnsi="Century Gothic" w:cs="Arial"/>
        </w:rPr>
        <w:t xml:space="preserve">Ensure you book the </w:t>
      </w:r>
      <w:r w:rsidR="001C2699" w:rsidRPr="001C2699">
        <w:rPr>
          <w:rFonts w:ascii="Century Gothic" w:hAnsi="Century Gothic" w:cs="Arial"/>
        </w:rPr>
        <w:t xml:space="preserve">[worship space name] </w:t>
      </w:r>
      <w:r w:rsidR="00BE3274">
        <w:rPr>
          <w:rFonts w:ascii="Century Gothic" w:hAnsi="Century Gothic" w:cs="Arial"/>
        </w:rPr>
        <w:t>on PC Schools prior to your w</w:t>
      </w:r>
      <w:r w:rsidRPr="00D57380">
        <w:rPr>
          <w:rFonts w:ascii="Century Gothic" w:hAnsi="Century Gothic" w:cs="Arial"/>
        </w:rPr>
        <w:t xml:space="preserve">orship week so you </w:t>
      </w:r>
      <w:proofErr w:type="gramStart"/>
      <w:r w:rsidRPr="00D57380">
        <w:rPr>
          <w:rFonts w:ascii="Century Gothic" w:hAnsi="Century Gothic" w:cs="Arial"/>
        </w:rPr>
        <w:t>are able to</w:t>
      </w:r>
      <w:proofErr w:type="gramEnd"/>
      <w:r w:rsidRPr="00D57380">
        <w:rPr>
          <w:rFonts w:ascii="Century Gothic" w:hAnsi="Century Gothic" w:cs="Arial"/>
        </w:rPr>
        <w:t xml:space="preserve"> practise and prepar</w:t>
      </w:r>
      <w:r w:rsidR="00BE3274">
        <w:rPr>
          <w:rFonts w:ascii="Century Gothic" w:hAnsi="Century Gothic" w:cs="Arial"/>
        </w:rPr>
        <w:t>e your students for the Friday w</w:t>
      </w:r>
      <w:r w:rsidRPr="00D57380">
        <w:rPr>
          <w:rFonts w:ascii="Century Gothic" w:hAnsi="Century Gothic" w:cs="Arial"/>
        </w:rPr>
        <w:t>orship.</w:t>
      </w:r>
      <w:r w:rsidR="00D64ED4" w:rsidRPr="00D57380">
        <w:rPr>
          <w:rFonts w:ascii="Century Gothic" w:hAnsi="Century Gothic" w:cs="Arial"/>
        </w:rPr>
        <w:t xml:space="preserve"> </w:t>
      </w:r>
    </w:p>
    <w:p w14:paraId="7EAE7D31" w14:textId="14FA0729" w:rsidR="00CF71D0" w:rsidRPr="00D57380" w:rsidRDefault="00CF71D0" w:rsidP="00517B0C">
      <w:pPr>
        <w:pStyle w:val="ListParagraph"/>
        <w:numPr>
          <w:ilvl w:val="0"/>
          <w:numId w:val="11"/>
        </w:numPr>
        <w:autoSpaceDE w:val="0"/>
        <w:autoSpaceDN w:val="0"/>
        <w:adjustRightInd w:val="0"/>
        <w:spacing w:after="0" w:line="360" w:lineRule="auto"/>
        <w:jc w:val="both"/>
        <w:rPr>
          <w:rFonts w:ascii="Century Gothic" w:hAnsi="Century Gothic" w:cs="Arial"/>
          <w:i/>
        </w:rPr>
      </w:pPr>
      <w:r w:rsidRPr="00D57380">
        <w:rPr>
          <w:rFonts w:ascii="Century Gothic" w:hAnsi="Century Gothic" w:cs="Arial"/>
        </w:rPr>
        <w:t xml:space="preserve">Make use of the back projector in the </w:t>
      </w:r>
      <w:bookmarkStart w:id="1" w:name="_Hlk151634150"/>
      <w:r w:rsidR="001C2699">
        <w:rPr>
          <w:rFonts w:ascii="Century Gothic" w:hAnsi="Century Gothic" w:cs="Arial"/>
        </w:rPr>
        <w:t>[worship space name]</w:t>
      </w:r>
      <w:r w:rsidRPr="00D57380">
        <w:rPr>
          <w:rFonts w:ascii="Century Gothic" w:hAnsi="Century Gothic" w:cs="Arial"/>
        </w:rPr>
        <w:t xml:space="preserve"> </w:t>
      </w:r>
      <w:bookmarkEnd w:id="1"/>
      <w:r w:rsidRPr="00D57380">
        <w:rPr>
          <w:rFonts w:ascii="Century Gothic" w:hAnsi="Century Gothic" w:cs="Arial"/>
        </w:rPr>
        <w:t>so that the students can read their speaking parts with their head held high</w:t>
      </w:r>
      <w:r w:rsidR="00CC0A30">
        <w:rPr>
          <w:rFonts w:ascii="Century Gothic" w:hAnsi="Century Gothic" w:cs="Arial"/>
        </w:rPr>
        <w:t>.</w:t>
      </w:r>
      <w:r w:rsidRPr="00D57380">
        <w:rPr>
          <w:rFonts w:ascii="Century Gothic" w:hAnsi="Century Gothic" w:cs="Arial"/>
        </w:rPr>
        <w:t xml:space="preserve"> </w:t>
      </w:r>
      <w:r w:rsidR="00CC0A30">
        <w:rPr>
          <w:rFonts w:ascii="Century Gothic" w:hAnsi="Century Gothic" w:cs="Arial"/>
        </w:rPr>
        <w:t>T</w:t>
      </w:r>
      <w:r w:rsidRPr="00D57380">
        <w:rPr>
          <w:rFonts w:ascii="Century Gothic" w:hAnsi="Century Gothic" w:cs="Arial"/>
        </w:rPr>
        <w:t>his will also ensure they speak with a clear voice. Try t</w:t>
      </w:r>
      <w:r w:rsidR="001F452C" w:rsidRPr="00D57380">
        <w:rPr>
          <w:rFonts w:ascii="Century Gothic" w:hAnsi="Century Gothic" w:cs="Arial"/>
        </w:rPr>
        <w:t>o avoid paper in front of faces.</w:t>
      </w:r>
    </w:p>
    <w:p w14:paraId="0705C068" w14:textId="3D9793C0" w:rsidR="00CF71D0" w:rsidRPr="002008DB" w:rsidRDefault="00594735" w:rsidP="00517B0C">
      <w:pPr>
        <w:pStyle w:val="ListParagraph"/>
        <w:numPr>
          <w:ilvl w:val="0"/>
          <w:numId w:val="11"/>
        </w:numPr>
        <w:autoSpaceDE w:val="0"/>
        <w:autoSpaceDN w:val="0"/>
        <w:adjustRightInd w:val="0"/>
        <w:spacing w:after="0" w:line="360" w:lineRule="auto"/>
        <w:jc w:val="both"/>
        <w:rPr>
          <w:rFonts w:ascii="Century Gothic" w:hAnsi="Century Gothic" w:cs="Arial"/>
          <w:i/>
          <w:szCs w:val="20"/>
        </w:rPr>
      </w:pPr>
      <w:r w:rsidRPr="002008DB">
        <w:rPr>
          <w:rFonts w:ascii="Century Gothic" w:hAnsi="Century Gothic" w:cs="Arial"/>
          <w:szCs w:val="20"/>
        </w:rPr>
        <w:t xml:space="preserve">Liaise with </w:t>
      </w:r>
      <w:r w:rsidR="001C2699">
        <w:rPr>
          <w:rFonts w:ascii="Century Gothic" w:hAnsi="Century Gothic" w:cs="Arial"/>
          <w:szCs w:val="20"/>
        </w:rPr>
        <w:t>[technical support person]</w:t>
      </w:r>
      <w:r w:rsidR="008955CB" w:rsidRPr="002008DB">
        <w:rPr>
          <w:rFonts w:ascii="Century Gothic" w:hAnsi="Century Gothic" w:cs="Arial"/>
          <w:szCs w:val="20"/>
        </w:rPr>
        <w:t xml:space="preserve"> so he</w:t>
      </w:r>
      <w:r w:rsidR="009209BF" w:rsidRPr="002008DB">
        <w:rPr>
          <w:rFonts w:ascii="Century Gothic" w:hAnsi="Century Gothic" w:cs="Arial"/>
          <w:szCs w:val="20"/>
        </w:rPr>
        <w:t xml:space="preserve"> can </w:t>
      </w:r>
      <w:proofErr w:type="gramStart"/>
      <w:r w:rsidR="009209BF" w:rsidRPr="002008DB">
        <w:rPr>
          <w:rFonts w:ascii="Century Gothic" w:hAnsi="Century Gothic" w:cs="Arial"/>
          <w:szCs w:val="20"/>
        </w:rPr>
        <w:t>help out</w:t>
      </w:r>
      <w:proofErr w:type="gramEnd"/>
      <w:r w:rsidR="009209BF" w:rsidRPr="002008DB">
        <w:rPr>
          <w:rFonts w:ascii="Century Gothic" w:hAnsi="Century Gothic" w:cs="Arial"/>
          <w:szCs w:val="20"/>
        </w:rPr>
        <w:t xml:space="preserve"> with your practic</w:t>
      </w:r>
      <w:r w:rsidR="00CF71D0" w:rsidRPr="002008DB">
        <w:rPr>
          <w:rFonts w:ascii="Century Gothic" w:hAnsi="Century Gothic" w:cs="Arial"/>
          <w:szCs w:val="20"/>
        </w:rPr>
        <w:t xml:space="preserve">es in the week leading up to your Worship. </w:t>
      </w:r>
    </w:p>
    <w:p w14:paraId="02B31626" w14:textId="4D2F72B1" w:rsidR="002008DB" w:rsidRPr="00022957" w:rsidRDefault="00CF71D0" w:rsidP="002008DB">
      <w:pPr>
        <w:pStyle w:val="ListParagraph"/>
        <w:numPr>
          <w:ilvl w:val="0"/>
          <w:numId w:val="11"/>
        </w:numPr>
        <w:autoSpaceDE w:val="0"/>
        <w:autoSpaceDN w:val="0"/>
        <w:adjustRightInd w:val="0"/>
        <w:spacing w:after="0" w:line="360" w:lineRule="auto"/>
        <w:jc w:val="both"/>
        <w:rPr>
          <w:rFonts w:ascii="Century Gothic" w:hAnsi="Century Gothic" w:cs="Arial"/>
          <w:b/>
          <w:i/>
          <w:szCs w:val="20"/>
        </w:rPr>
      </w:pPr>
      <w:r w:rsidRPr="00022957">
        <w:rPr>
          <w:rFonts w:ascii="Century Gothic" w:hAnsi="Century Gothic" w:cs="Arial"/>
          <w:szCs w:val="20"/>
        </w:rPr>
        <w:t>Please ensure you save all files you need for your Worship in the following location:</w:t>
      </w:r>
      <w:r w:rsidR="008B6A6F" w:rsidRPr="00022957">
        <w:rPr>
          <w:rFonts w:ascii="Century Gothic" w:hAnsi="Century Gothic" w:cs="Arial"/>
          <w:szCs w:val="20"/>
        </w:rPr>
        <w:br/>
      </w:r>
      <w:r w:rsidRPr="001C2699">
        <w:rPr>
          <w:rFonts w:ascii="Century Gothic" w:hAnsi="Century Gothic" w:cs="Arial"/>
          <w:bCs/>
          <w:szCs w:val="20"/>
        </w:rPr>
        <w:t xml:space="preserve"> </w:t>
      </w:r>
      <w:r w:rsidR="001C2699" w:rsidRPr="001C2699">
        <w:rPr>
          <w:rFonts w:ascii="Century Gothic" w:eastAsia="Times New Roman" w:hAnsi="Century Gothic"/>
          <w:bCs/>
          <w:color w:val="000000"/>
          <w:szCs w:val="32"/>
        </w:rPr>
        <w:t>[school directory link]</w:t>
      </w:r>
    </w:p>
    <w:p w14:paraId="2B656468" w14:textId="77777777" w:rsidR="006C3C1C" w:rsidRPr="001669F9" w:rsidRDefault="006C3C1C" w:rsidP="006C3C1C">
      <w:pPr>
        <w:pStyle w:val="ListParagraph"/>
        <w:autoSpaceDE w:val="0"/>
        <w:autoSpaceDN w:val="0"/>
        <w:adjustRightInd w:val="0"/>
        <w:spacing w:after="0" w:line="360" w:lineRule="auto"/>
        <w:jc w:val="both"/>
        <w:rPr>
          <w:rFonts w:ascii="Century Gothic" w:hAnsi="Century Gothic" w:cs="Arial"/>
          <w:b/>
          <w:i/>
          <w:sz w:val="8"/>
          <w:szCs w:val="20"/>
        </w:rPr>
      </w:pPr>
    </w:p>
    <w:p w14:paraId="6BC9B0E3" w14:textId="77777777" w:rsidR="007F614B" w:rsidRDefault="007F614B" w:rsidP="006C3C1C">
      <w:pPr>
        <w:spacing w:after="0" w:line="360" w:lineRule="auto"/>
        <w:rPr>
          <w:rFonts w:ascii="Century Gothic" w:hAnsi="Century Gothic"/>
          <w:b/>
          <w:color w:val="000000"/>
          <w:sz w:val="36"/>
          <w:szCs w:val="36"/>
        </w:rPr>
      </w:pPr>
    </w:p>
    <w:p w14:paraId="3393F3C5" w14:textId="77777777" w:rsidR="007F614B" w:rsidRDefault="007F614B" w:rsidP="006C3C1C">
      <w:pPr>
        <w:spacing w:after="0" w:line="360" w:lineRule="auto"/>
        <w:rPr>
          <w:rFonts w:ascii="Century Gothic" w:hAnsi="Century Gothic"/>
          <w:b/>
          <w:color w:val="000000"/>
          <w:sz w:val="36"/>
          <w:szCs w:val="36"/>
        </w:rPr>
      </w:pPr>
    </w:p>
    <w:p w14:paraId="4DFB976B" w14:textId="77777777" w:rsidR="007F614B" w:rsidRDefault="007F614B" w:rsidP="006C3C1C">
      <w:pPr>
        <w:spacing w:after="0" w:line="360" w:lineRule="auto"/>
        <w:rPr>
          <w:rFonts w:ascii="Century Gothic" w:hAnsi="Century Gothic"/>
          <w:b/>
          <w:color w:val="000000"/>
          <w:sz w:val="36"/>
          <w:szCs w:val="36"/>
        </w:rPr>
      </w:pPr>
    </w:p>
    <w:p w14:paraId="47ECCF51" w14:textId="77777777" w:rsidR="007F614B" w:rsidRDefault="007F614B" w:rsidP="006C3C1C">
      <w:pPr>
        <w:spacing w:after="0" w:line="360" w:lineRule="auto"/>
        <w:rPr>
          <w:rFonts w:ascii="Century Gothic" w:hAnsi="Century Gothic"/>
          <w:b/>
          <w:color w:val="000000"/>
          <w:sz w:val="36"/>
          <w:szCs w:val="36"/>
        </w:rPr>
      </w:pPr>
    </w:p>
    <w:p w14:paraId="62DA4265" w14:textId="77777777" w:rsidR="007F614B" w:rsidRDefault="007F614B" w:rsidP="006C3C1C">
      <w:pPr>
        <w:spacing w:after="0" w:line="360" w:lineRule="auto"/>
        <w:rPr>
          <w:rFonts w:ascii="Century Gothic" w:hAnsi="Century Gothic"/>
          <w:b/>
          <w:color w:val="000000"/>
          <w:sz w:val="36"/>
          <w:szCs w:val="36"/>
        </w:rPr>
      </w:pPr>
    </w:p>
    <w:p w14:paraId="6A321313" w14:textId="77777777" w:rsidR="007F614B" w:rsidRDefault="007F614B" w:rsidP="006C3C1C">
      <w:pPr>
        <w:spacing w:after="0" w:line="360" w:lineRule="auto"/>
        <w:rPr>
          <w:rFonts w:ascii="Century Gothic" w:hAnsi="Century Gothic"/>
          <w:b/>
          <w:color w:val="000000"/>
          <w:sz w:val="36"/>
          <w:szCs w:val="36"/>
        </w:rPr>
      </w:pPr>
    </w:p>
    <w:p w14:paraId="1E12BFCF" w14:textId="77777777" w:rsidR="007F614B" w:rsidRDefault="007F614B" w:rsidP="006C3C1C">
      <w:pPr>
        <w:spacing w:after="0" w:line="360" w:lineRule="auto"/>
        <w:rPr>
          <w:rFonts w:ascii="Century Gothic" w:hAnsi="Century Gothic"/>
          <w:b/>
          <w:color w:val="000000"/>
          <w:sz w:val="36"/>
          <w:szCs w:val="36"/>
        </w:rPr>
      </w:pPr>
    </w:p>
    <w:p w14:paraId="50551DFF" w14:textId="77777777" w:rsidR="007F614B" w:rsidRDefault="007F614B" w:rsidP="006C3C1C">
      <w:pPr>
        <w:spacing w:after="0" w:line="360" w:lineRule="auto"/>
        <w:rPr>
          <w:rFonts w:ascii="Century Gothic" w:hAnsi="Century Gothic"/>
          <w:b/>
          <w:color w:val="000000"/>
          <w:sz w:val="36"/>
          <w:szCs w:val="36"/>
        </w:rPr>
      </w:pPr>
    </w:p>
    <w:p w14:paraId="6C6CA982" w14:textId="77777777" w:rsidR="007F614B" w:rsidRDefault="007F614B" w:rsidP="006C3C1C">
      <w:pPr>
        <w:spacing w:after="0" w:line="360" w:lineRule="auto"/>
        <w:rPr>
          <w:rFonts w:ascii="Century Gothic" w:hAnsi="Century Gothic"/>
          <w:b/>
          <w:color w:val="000000"/>
          <w:sz w:val="36"/>
          <w:szCs w:val="36"/>
        </w:rPr>
      </w:pPr>
    </w:p>
    <w:p w14:paraId="1FAFD352" w14:textId="77777777" w:rsidR="00CC0A30" w:rsidRDefault="00CC0A30" w:rsidP="006C3C1C">
      <w:pPr>
        <w:spacing w:after="0" w:line="360" w:lineRule="auto"/>
        <w:rPr>
          <w:rFonts w:ascii="Century Gothic" w:hAnsi="Century Gothic"/>
          <w:b/>
          <w:color w:val="000000"/>
          <w:sz w:val="36"/>
          <w:szCs w:val="36"/>
        </w:rPr>
      </w:pPr>
    </w:p>
    <w:p w14:paraId="374AA444" w14:textId="77777777" w:rsidR="004E6463" w:rsidRDefault="004E6463" w:rsidP="006C3C1C">
      <w:pPr>
        <w:spacing w:after="0" w:line="360" w:lineRule="auto"/>
        <w:rPr>
          <w:rFonts w:ascii="Century Gothic" w:hAnsi="Century Gothic"/>
          <w:b/>
          <w:color w:val="000000"/>
          <w:sz w:val="36"/>
          <w:szCs w:val="36"/>
        </w:rPr>
      </w:pPr>
      <w:r>
        <w:rPr>
          <w:rFonts w:ascii="Century Gothic" w:hAnsi="Century Gothic"/>
          <w:b/>
          <w:color w:val="000000"/>
          <w:sz w:val="36"/>
          <w:szCs w:val="36"/>
        </w:rPr>
        <w:lastRenderedPageBreak/>
        <w:t>Core components of Whole School Worship</w:t>
      </w:r>
      <w:r w:rsidR="002F4DA5">
        <w:rPr>
          <w:rFonts w:ascii="Century Gothic" w:hAnsi="Century Gothic"/>
          <w:b/>
          <w:color w:val="000000"/>
          <w:sz w:val="36"/>
          <w:szCs w:val="36"/>
        </w:rPr>
        <w:t xml:space="preserve"> </w:t>
      </w:r>
    </w:p>
    <w:p w14:paraId="458C9660" w14:textId="77777777" w:rsidR="0062541F" w:rsidRPr="00C829E3" w:rsidRDefault="00641DAC" w:rsidP="0062541F">
      <w:pPr>
        <w:spacing w:line="360" w:lineRule="auto"/>
        <w:rPr>
          <w:rFonts w:ascii="Century Gothic" w:eastAsia="Times New Roman" w:hAnsi="Century Gothic"/>
          <w:b/>
          <w:color w:val="000000"/>
          <w:sz w:val="26"/>
          <w:szCs w:val="24"/>
          <w:u w:val="single"/>
        </w:rPr>
      </w:pPr>
      <w:r w:rsidRPr="00C829E3">
        <w:rPr>
          <w:rFonts w:ascii="Century Gothic" w:eastAsia="Times New Roman" w:hAnsi="Century Gothic"/>
          <w:b/>
          <w:color w:val="000000"/>
          <w:sz w:val="26"/>
          <w:szCs w:val="24"/>
          <w:u w:val="single"/>
        </w:rPr>
        <w:t>God Welcomes U</w:t>
      </w:r>
      <w:r w:rsidR="0062541F" w:rsidRPr="00C829E3">
        <w:rPr>
          <w:rFonts w:ascii="Century Gothic" w:eastAsia="Times New Roman" w:hAnsi="Century Gothic"/>
          <w:b/>
          <w:color w:val="000000"/>
          <w:sz w:val="26"/>
          <w:szCs w:val="24"/>
          <w:u w:val="single"/>
        </w:rPr>
        <w:t xml:space="preserve">s </w:t>
      </w:r>
    </w:p>
    <w:p w14:paraId="3D71BA44" w14:textId="77777777" w:rsidR="008A2146" w:rsidRPr="001908E3" w:rsidRDefault="00525D20" w:rsidP="0062541F">
      <w:pPr>
        <w:spacing w:line="360" w:lineRule="auto"/>
        <w:rPr>
          <w:rFonts w:ascii="Century Gothic" w:eastAsia="Times New Roman" w:hAnsi="Century Gothic"/>
          <w:color w:val="000000"/>
          <w:szCs w:val="24"/>
        </w:rPr>
      </w:pPr>
      <w:r w:rsidRPr="001908E3">
        <w:rPr>
          <w:noProof/>
          <w:color w:val="0000FF"/>
          <w:sz w:val="20"/>
        </w:rPr>
        <w:drawing>
          <wp:anchor distT="0" distB="0" distL="114300" distR="114300" simplePos="0" relativeHeight="251659264" behindDoc="1" locked="0" layoutInCell="1" allowOverlap="1" wp14:anchorId="04A50B2F" wp14:editId="4AAAC80A">
            <wp:simplePos x="0" y="0"/>
            <wp:positionH relativeFrom="margin">
              <wp:posOffset>5387926</wp:posOffset>
            </wp:positionH>
            <wp:positionV relativeFrom="paragraph">
              <wp:posOffset>47870</wp:posOffset>
            </wp:positionV>
            <wp:extent cx="988060" cy="1518920"/>
            <wp:effectExtent l="0" t="0" r="2540" b="5080"/>
            <wp:wrapTight wrapText="bothSides">
              <wp:wrapPolygon edited="0">
                <wp:start x="0" y="0"/>
                <wp:lineTo x="0" y="21401"/>
                <wp:lineTo x="21239" y="21401"/>
                <wp:lineTo x="21239" y="0"/>
                <wp:lineTo x="0" y="0"/>
              </wp:wrapPolygon>
            </wp:wrapTight>
            <wp:docPr id="6" name="Picture 6" descr="Image result for holy cross clip ar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oly cross clip art">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8060" cy="1518920"/>
                    </a:xfrm>
                    <a:prstGeom prst="rect">
                      <a:avLst/>
                    </a:prstGeom>
                    <a:noFill/>
                    <a:ln>
                      <a:noFill/>
                    </a:ln>
                  </pic:spPr>
                </pic:pic>
              </a:graphicData>
            </a:graphic>
            <wp14:sizeRelH relativeFrom="page">
              <wp14:pctWidth>0</wp14:pctWidth>
            </wp14:sizeRelH>
            <wp14:sizeRelV relativeFrom="page">
              <wp14:pctHeight>0</wp14:pctHeight>
            </wp14:sizeRelV>
          </wp:anchor>
        </w:drawing>
      </w:r>
      <w:r w:rsidR="00641DAC" w:rsidRPr="001908E3">
        <w:rPr>
          <w:rFonts w:ascii="Century Gothic" w:eastAsia="Times New Roman" w:hAnsi="Century Gothic"/>
          <w:color w:val="000000"/>
          <w:szCs w:val="24"/>
        </w:rPr>
        <w:t xml:space="preserve">This marks the official commencement of </w:t>
      </w:r>
      <w:r w:rsidR="00DE5EE3">
        <w:rPr>
          <w:rFonts w:ascii="Century Gothic" w:eastAsia="Times New Roman" w:hAnsi="Century Gothic"/>
          <w:color w:val="000000"/>
          <w:szCs w:val="24"/>
        </w:rPr>
        <w:t xml:space="preserve">the service </w:t>
      </w:r>
      <w:r w:rsidR="00641DAC" w:rsidRPr="001908E3">
        <w:rPr>
          <w:rFonts w:ascii="Century Gothic" w:eastAsia="Times New Roman" w:hAnsi="Century Gothic"/>
          <w:color w:val="000000"/>
          <w:szCs w:val="24"/>
        </w:rPr>
        <w:t xml:space="preserve">as God welcomes us to Worship Him. </w:t>
      </w:r>
      <w:r w:rsidR="003477DB" w:rsidRPr="001908E3">
        <w:rPr>
          <w:rFonts w:ascii="Century Gothic" w:eastAsia="Times New Roman" w:hAnsi="Century Gothic"/>
          <w:color w:val="000000"/>
          <w:szCs w:val="24"/>
        </w:rPr>
        <w:t xml:space="preserve">There are several </w:t>
      </w:r>
      <w:r w:rsidR="003477DB" w:rsidRPr="001908E3">
        <w:rPr>
          <w:rFonts w:ascii="Century Gothic" w:eastAsia="Times New Roman" w:hAnsi="Century Gothic"/>
          <w:b/>
          <w:i/>
          <w:color w:val="FF0000"/>
          <w:szCs w:val="24"/>
          <w:u w:val="single"/>
        </w:rPr>
        <w:t>options for wording</w:t>
      </w:r>
      <w:r w:rsidR="003477DB" w:rsidRPr="001908E3">
        <w:rPr>
          <w:rFonts w:ascii="Century Gothic" w:eastAsia="Times New Roman" w:hAnsi="Century Gothic"/>
          <w:color w:val="000000"/>
          <w:szCs w:val="24"/>
        </w:rPr>
        <w:t>:</w:t>
      </w:r>
    </w:p>
    <w:p w14:paraId="4F0390ED" w14:textId="77777777" w:rsidR="00E075AA" w:rsidRPr="001908E3" w:rsidRDefault="003477DB" w:rsidP="00517B0C">
      <w:pPr>
        <w:pStyle w:val="ListParagraph"/>
        <w:numPr>
          <w:ilvl w:val="0"/>
          <w:numId w:val="1"/>
        </w:numPr>
        <w:spacing w:line="360" w:lineRule="auto"/>
        <w:rPr>
          <w:rFonts w:ascii="Century Gothic" w:eastAsia="Times New Roman" w:hAnsi="Century Gothic"/>
          <w:i/>
          <w:color w:val="000000"/>
          <w:szCs w:val="24"/>
        </w:rPr>
      </w:pPr>
      <w:r w:rsidRPr="001908E3">
        <w:rPr>
          <w:rFonts w:ascii="Century Gothic" w:eastAsia="Times New Roman" w:hAnsi="Century Gothic"/>
          <w:i/>
          <w:color w:val="000000"/>
          <w:szCs w:val="24"/>
          <w:u w:val="single"/>
        </w:rPr>
        <w:t>One option</w:t>
      </w:r>
      <w:r w:rsidR="00530DFE" w:rsidRPr="001908E3">
        <w:rPr>
          <w:rFonts w:ascii="Century Gothic" w:eastAsia="Times New Roman" w:hAnsi="Century Gothic"/>
          <w:i/>
          <w:color w:val="000000"/>
          <w:szCs w:val="24"/>
        </w:rPr>
        <w:t xml:space="preserve"> - </w:t>
      </w:r>
      <w:r w:rsidR="00530DFE" w:rsidRPr="001908E3">
        <w:rPr>
          <w:rFonts w:ascii="Century Gothic" w:hAnsi="Century Gothic"/>
          <w:i/>
        </w:rPr>
        <w:t>God welcomes us here today. In the name of the Father, Son and Holy Spirit. Amen.</w:t>
      </w:r>
    </w:p>
    <w:p w14:paraId="56DBC636" w14:textId="77777777" w:rsidR="00530DFE" w:rsidRPr="001908E3" w:rsidRDefault="003477DB" w:rsidP="00517B0C">
      <w:pPr>
        <w:pStyle w:val="ListParagraph"/>
        <w:numPr>
          <w:ilvl w:val="0"/>
          <w:numId w:val="1"/>
        </w:numPr>
        <w:spacing w:line="360" w:lineRule="auto"/>
        <w:rPr>
          <w:rFonts w:ascii="Century Gothic" w:eastAsia="Times New Roman" w:hAnsi="Century Gothic"/>
          <w:i/>
          <w:color w:val="000000"/>
          <w:szCs w:val="24"/>
        </w:rPr>
      </w:pPr>
      <w:r w:rsidRPr="001908E3">
        <w:rPr>
          <w:rFonts w:ascii="Century Gothic" w:eastAsia="Times New Roman" w:hAnsi="Century Gothic"/>
          <w:i/>
          <w:color w:val="000000"/>
          <w:szCs w:val="24"/>
          <w:u w:val="single"/>
        </w:rPr>
        <w:t>Another option (spoken responsively)</w:t>
      </w:r>
      <w:r w:rsidR="00530DFE" w:rsidRPr="001908E3">
        <w:rPr>
          <w:rFonts w:ascii="Century Gothic" w:eastAsia="Times New Roman" w:hAnsi="Century Gothic"/>
          <w:i/>
          <w:color w:val="000000"/>
          <w:szCs w:val="24"/>
        </w:rPr>
        <w:t xml:space="preserve"> – </w:t>
      </w:r>
    </w:p>
    <w:p w14:paraId="484FF7F5" w14:textId="77777777" w:rsidR="00530DFE" w:rsidRPr="001908E3" w:rsidRDefault="00530DFE" w:rsidP="00525D20">
      <w:pPr>
        <w:spacing w:line="360" w:lineRule="auto"/>
        <w:rPr>
          <w:rFonts w:ascii="Century Gothic" w:eastAsia="Times New Roman" w:hAnsi="Century Gothic"/>
          <w:i/>
          <w:color w:val="000000"/>
          <w:szCs w:val="24"/>
        </w:rPr>
      </w:pPr>
      <w:r w:rsidRPr="001908E3">
        <w:rPr>
          <w:rFonts w:ascii="Century Gothic" w:eastAsia="Times New Roman" w:hAnsi="Century Gothic"/>
          <w:i/>
          <w:color w:val="000000"/>
          <w:szCs w:val="24"/>
        </w:rPr>
        <w:t xml:space="preserve">In the name of the Father: Who sent us Jesus. </w:t>
      </w:r>
    </w:p>
    <w:p w14:paraId="3EE852E3" w14:textId="77777777" w:rsidR="00530DFE" w:rsidRPr="001908E3" w:rsidRDefault="00530DFE" w:rsidP="00525D20">
      <w:pPr>
        <w:spacing w:line="360" w:lineRule="auto"/>
        <w:rPr>
          <w:rFonts w:ascii="Century Gothic" w:eastAsia="Times New Roman" w:hAnsi="Century Gothic"/>
          <w:i/>
          <w:color w:val="000000"/>
          <w:szCs w:val="24"/>
        </w:rPr>
      </w:pPr>
      <w:r w:rsidRPr="001908E3">
        <w:rPr>
          <w:rFonts w:ascii="Century Gothic" w:eastAsia="Times New Roman" w:hAnsi="Century Gothic"/>
          <w:i/>
          <w:color w:val="000000"/>
          <w:szCs w:val="24"/>
        </w:rPr>
        <w:t xml:space="preserve">In the name of the Son: Who died for us. </w:t>
      </w:r>
    </w:p>
    <w:p w14:paraId="71C0A2FB" w14:textId="77777777" w:rsidR="00E075AA" w:rsidRPr="001908E3" w:rsidRDefault="00530DFE" w:rsidP="00525D20">
      <w:pPr>
        <w:spacing w:line="360" w:lineRule="auto"/>
        <w:rPr>
          <w:rFonts w:ascii="Century Gothic" w:eastAsia="Times New Roman" w:hAnsi="Century Gothic"/>
          <w:i/>
          <w:color w:val="000000"/>
          <w:szCs w:val="24"/>
        </w:rPr>
      </w:pPr>
      <w:r w:rsidRPr="001908E3">
        <w:rPr>
          <w:rFonts w:ascii="Century Gothic" w:eastAsia="Times New Roman" w:hAnsi="Century Gothic"/>
          <w:i/>
          <w:color w:val="000000"/>
          <w:szCs w:val="24"/>
        </w:rPr>
        <w:t>And in the name of the Holy Spirit: Who helps us to live as God’s children. Amen</w:t>
      </w:r>
    </w:p>
    <w:p w14:paraId="06397332" w14:textId="77777777" w:rsidR="00641DAC" w:rsidRPr="007A39C7" w:rsidRDefault="00D62DBB" w:rsidP="007A39C7">
      <w:pPr>
        <w:spacing w:line="360" w:lineRule="auto"/>
        <w:jc w:val="both"/>
        <w:rPr>
          <w:rFonts w:ascii="Century Gothic" w:eastAsia="Times New Roman" w:hAnsi="Century Gothic"/>
          <w:color w:val="000000"/>
          <w:szCs w:val="24"/>
        </w:rPr>
      </w:pPr>
      <w:r w:rsidRPr="00C829E3">
        <w:rPr>
          <w:noProof/>
          <w:color w:val="0000FF"/>
          <w:sz w:val="26"/>
          <w:u w:val="single"/>
        </w:rPr>
        <w:drawing>
          <wp:anchor distT="0" distB="0" distL="114300" distR="114300" simplePos="0" relativeHeight="251660288" behindDoc="1" locked="0" layoutInCell="1" allowOverlap="1" wp14:anchorId="14C909CB" wp14:editId="7F896245">
            <wp:simplePos x="0" y="0"/>
            <wp:positionH relativeFrom="margin">
              <wp:posOffset>5765165</wp:posOffset>
            </wp:positionH>
            <wp:positionV relativeFrom="paragraph">
              <wp:posOffset>264160</wp:posOffset>
            </wp:positionV>
            <wp:extent cx="955040" cy="1887855"/>
            <wp:effectExtent l="0" t="0" r="0" b="0"/>
            <wp:wrapTight wrapText="bothSides">
              <wp:wrapPolygon edited="0">
                <wp:start x="7324" y="0"/>
                <wp:lineTo x="5170" y="654"/>
                <wp:lineTo x="1723" y="2834"/>
                <wp:lineTo x="862" y="6975"/>
                <wp:lineTo x="3447" y="10462"/>
                <wp:lineTo x="5170" y="13950"/>
                <wp:lineTo x="5170" y="17437"/>
                <wp:lineTo x="0" y="20706"/>
                <wp:lineTo x="0" y="21360"/>
                <wp:lineTo x="1293" y="21360"/>
                <wp:lineTo x="13356" y="21360"/>
                <wp:lineTo x="13787" y="21360"/>
                <wp:lineTo x="21112" y="20270"/>
                <wp:lineTo x="21112" y="19835"/>
                <wp:lineTo x="15511" y="17437"/>
                <wp:lineTo x="15511" y="13950"/>
                <wp:lineTo x="17234" y="10462"/>
                <wp:lineTo x="19819" y="6975"/>
                <wp:lineTo x="19388" y="3051"/>
                <wp:lineTo x="15511" y="872"/>
                <wp:lineTo x="13356" y="0"/>
                <wp:lineTo x="7324" y="0"/>
              </wp:wrapPolygon>
            </wp:wrapTight>
            <wp:docPr id="8" name="Picture 8" descr="Image result for church candles clip ar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hurch candles clip ar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5040" cy="188785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DAC" w:rsidRPr="00C829E3">
        <w:rPr>
          <w:rFonts w:ascii="Century Gothic" w:eastAsia="Times New Roman" w:hAnsi="Century Gothic"/>
          <w:b/>
          <w:color w:val="000000"/>
          <w:sz w:val="26"/>
          <w:u w:val="single"/>
        </w:rPr>
        <w:t>Candles are lit</w:t>
      </w:r>
      <w:r w:rsidR="00C829E3" w:rsidRPr="00CF71D0">
        <w:rPr>
          <w:rFonts w:ascii="Century Gothic" w:eastAsia="Times New Roman" w:hAnsi="Century Gothic"/>
          <w:b/>
          <w:color w:val="000000"/>
          <w:sz w:val="26"/>
        </w:rPr>
        <w:tab/>
      </w:r>
    </w:p>
    <w:p w14:paraId="6504E9F4" w14:textId="77777777" w:rsidR="00D11B47" w:rsidRPr="001908E3" w:rsidRDefault="00D11B47" w:rsidP="00517B0C">
      <w:pPr>
        <w:pStyle w:val="ListParagraph"/>
        <w:numPr>
          <w:ilvl w:val="0"/>
          <w:numId w:val="2"/>
        </w:numPr>
        <w:spacing w:line="360" w:lineRule="auto"/>
        <w:rPr>
          <w:rFonts w:ascii="Century Gothic" w:eastAsia="Times New Roman" w:hAnsi="Century Gothic"/>
          <w:i/>
          <w:color w:val="000000"/>
        </w:rPr>
      </w:pPr>
      <w:r w:rsidRPr="001908E3">
        <w:rPr>
          <w:rFonts w:ascii="Century Gothic" w:eastAsia="Times New Roman" w:hAnsi="Century Gothic"/>
          <w:b/>
          <w:i/>
          <w:color w:val="FF0000"/>
          <w:u w:val="single"/>
        </w:rPr>
        <w:t>Wording to use</w:t>
      </w:r>
      <w:r w:rsidRPr="001908E3">
        <w:rPr>
          <w:rFonts w:ascii="Century Gothic" w:eastAsia="Times New Roman" w:hAnsi="Century Gothic"/>
          <w:i/>
          <w:color w:val="000000"/>
        </w:rPr>
        <w:t>: ‘The candles are lit to remind us that Jesus is the light of the world and that the Holy Spirit is among us in this time of Worship’</w:t>
      </w:r>
    </w:p>
    <w:p w14:paraId="0890169A" w14:textId="77777777" w:rsidR="00641DAC" w:rsidRPr="001908E3" w:rsidRDefault="00530DFE" w:rsidP="00641DAC">
      <w:pPr>
        <w:spacing w:line="360" w:lineRule="auto"/>
        <w:rPr>
          <w:rFonts w:ascii="Century Gothic" w:eastAsia="Times New Roman" w:hAnsi="Century Gothic"/>
          <w:color w:val="000000"/>
        </w:rPr>
      </w:pPr>
      <w:r w:rsidRPr="001908E3">
        <w:rPr>
          <w:rFonts w:ascii="Century Gothic" w:eastAsia="Times New Roman" w:hAnsi="Century Gothic"/>
          <w:color w:val="000000"/>
        </w:rPr>
        <w:t>We encourage you</w:t>
      </w:r>
      <w:r w:rsidR="00641DAC" w:rsidRPr="001908E3">
        <w:rPr>
          <w:rFonts w:ascii="Century Gothic" w:eastAsia="Times New Roman" w:hAnsi="Century Gothic"/>
          <w:color w:val="000000"/>
        </w:rPr>
        <w:t xml:space="preserve"> to light the candles before the Worship service begins or for those classes with older students you may organise for them to come forward and light th</w:t>
      </w:r>
      <w:r w:rsidR="00CB2996">
        <w:rPr>
          <w:rFonts w:ascii="Century Gothic" w:eastAsia="Times New Roman" w:hAnsi="Century Gothic"/>
          <w:color w:val="000000"/>
        </w:rPr>
        <w:t>em.</w:t>
      </w:r>
    </w:p>
    <w:p w14:paraId="1ABFC712" w14:textId="77777777" w:rsidR="0061677A" w:rsidRPr="00CC0A30" w:rsidRDefault="00022957" w:rsidP="0062541F">
      <w:pPr>
        <w:spacing w:line="360" w:lineRule="auto"/>
        <w:rPr>
          <w:rFonts w:ascii="Century Gothic" w:eastAsia="Times New Roman" w:hAnsi="Century Gothic"/>
          <w:b/>
          <w:color w:val="000000"/>
          <w:sz w:val="26"/>
          <w:u w:val="single"/>
        </w:rPr>
      </w:pPr>
      <w:r>
        <w:rPr>
          <w:rFonts w:ascii="Century Gothic" w:eastAsia="Times New Roman" w:hAnsi="Century Gothic"/>
          <w:b/>
          <w:color w:val="000000"/>
          <w:sz w:val="26"/>
          <w:u w:val="single"/>
        </w:rPr>
        <w:t>Guess Who?</w:t>
      </w:r>
    </w:p>
    <w:p w14:paraId="4A44CF10" w14:textId="77777777" w:rsidR="00700184" w:rsidRDefault="00887D15" w:rsidP="00700184">
      <w:pPr>
        <w:spacing w:line="360" w:lineRule="auto"/>
        <w:jc w:val="both"/>
        <w:rPr>
          <w:rFonts w:ascii="Century Gothic" w:eastAsia="Times New Roman" w:hAnsi="Century Gothic"/>
          <w:color w:val="000000"/>
        </w:rPr>
      </w:pPr>
      <w:r w:rsidRPr="00CC0A30">
        <w:rPr>
          <w:rFonts w:ascii="Century Gothic" w:eastAsia="Times New Roman" w:hAnsi="Century Gothic"/>
          <w:color w:val="000000"/>
        </w:rPr>
        <w:t xml:space="preserve">Consider creative ways that you could </w:t>
      </w:r>
      <w:r w:rsidR="00CC0A30" w:rsidRPr="00CC0A30">
        <w:rPr>
          <w:rFonts w:ascii="Century Gothic" w:eastAsia="Times New Roman" w:hAnsi="Century Gothic"/>
          <w:color w:val="000000"/>
        </w:rPr>
        <w:t xml:space="preserve">reveal </w:t>
      </w:r>
      <w:r w:rsidR="00D46B87">
        <w:rPr>
          <w:rFonts w:ascii="Century Gothic" w:eastAsia="Times New Roman" w:hAnsi="Century Gothic"/>
          <w:color w:val="000000"/>
        </w:rPr>
        <w:t xml:space="preserve">and explore </w:t>
      </w:r>
      <w:r w:rsidR="00CC0A30" w:rsidRPr="00CC0A30">
        <w:rPr>
          <w:rFonts w:ascii="Century Gothic" w:eastAsia="Times New Roman" w:hAnsi="Century Gothic"/>
          <w:color w:val="000000"/>
        </w:rPr>
        <w:t>your chosen</w:t>
      </w:r>
      <w:r w:rsidR="00D46B87">
        <w:rPr>
          <w:rFonts w:ascii="Century Gothic" w:eastAsia="Times New Roman" w:hAnsi="Century Gothic"/>
          <w:color w:val="000000"/>
        </w:rPr>
        <w:t xml:space="preserve"> biblical character</w:t>
      </w:r>
      <w:r w:rsidR="00CC0A30" w:rsidRPr="00CC0A30">
        <w:rPr>
          <w:rFonts w:ascii="Century Gothic" w:eastAsia="Times New Roman" w:hAnsi="Century Gothic"/>
          <w:color w:val="000000"/>
        </w:rPr>
        <w:t xml:space="preserve">. </w:t>
      </w:r>
      <w:r w:rsidR="007F614B" w:rsidRPr="00CC0A30">
        <w:rPr>
          <w:rFonts w:ascii="Century Gothic" w:eastAsia="Times New Roman" w:hAnsi="Century Gothic"/>
          <w:color w:val="000000"/>
        </w:rPr>
        <w:t xml:space="preserve">You may like to plan a skit, </w:t>
      </w:r>
      <w:r w:rsidR="00022957">
        <w:rPr>
          <w:rFonts w:ascii="Century Gothic" w:eastAsia="Times New Roman" w:hAnsi="Century Gothic"/>
          <w:color w:val="000000"/>
        </w:rPr>
        <w:t xml:space="preserve">give some clues about who the character is and </w:t>
      </w:r>
      <w:r w:rsidR="00D46B87">
        <w:rPr>
          <w:rFonts w:ascii="Century Gothic" w:eastAsia="Times New Roman" w:hAnsi="Century Gothic"/>
          <w:color w:val="000000"/>
        </w:rPr>
        <w:t xml:space="preserve">invite students in the ‘audience’ to guess, </w:t>
      </w:r>
      <w:r w:rsidR="007F614B" w:rsidRPr="00CC0A30">
        <w:rPr>
          <w:rFonts w:ascii="Century Gothic" w:eastAsia="Times New Roman" w:hAnsi="Century Gothic"/>
          <w:color w:val="000000"/>
        </w:rPr>
        <w:t>film a video of your students,</w:t>
      </w:r>
      <w:r w:rsidR="00D46B87">
        <w:rPr>
          <w:rFonts w:ascii="Century Gothic" w:eastAsia="Times New Roman" w:hAnsi="Century Gothic"/>
          <w:color w:val="000000"/>
        </w:rPr>
        <w:t xml:space="preserve"> show a YouTube video,</w:t>
      </w:r>
      <w:r w:rsidR="007F614B" w:rsidRPr="00CC0A30">
        <w:rPr>
          <w:rFonts w:ascii="Century Gothic" w:eastAsia="Times New Roman" w:hAnsi="Century Gothic"/>
          <w:color w:val="000000"/>
        </w:rPr>
        <w:t xml:space="preserve"> or find another engaging way to explore </w:t>
      </w:r>
      <w:r w:rsidR="00CC0A30" w:rsidRPr="00CC0A30">
        <w:rPr>
          <w:rFonts w:ascii="Century Gothic" w:eastAsia="Times New Roman" w:hAnsi="Century Gothic"/>
          <w:color w:val="000000"/>
        </w:rPr>
        <w:t>your</w:t>
      </w:r>
      <w:r w:rsidR="00D46B87">
        <w:rPr>
          <w:rFonts w:ascii="Century Gothic" w:eastAsia="Times New Roman" w:hAnsi="Century Gothic"/>
          <w:color w:val="000000"/>
        </w:rPr>
        <w:t xml:space="preserve"> character</w:t>
      </w:r>
      <w:r w:rsidR="007F614B" w:rsidRPr="00CC0A30">
        <w:rPr>
          <w:rFonts w:ascii="Century Gothic" w:eastAsia="Times New Roman" w:hAnsi="Century Gothic"/>
          <w:color w:val="000000"/>
        </w:rPr>
        <w:t>. Feel free to be creative!</w:t>
      </w:r>
    </w:p>
    <w:p w14:paraId="4CC86444" w14:textId="77777777" w:rsidR="00641DAC" w:rsidRPr="002F4124" w:rsidRDefault="002F4124" w:rsidP="00700184">
      <w:pPr>
        <w:spacing w:line="360" w:lineRule="auto"/>
        <w:jc w:val="both"/>
        <w:rPr>
          <w:rFonts w:ascii="Century Gothic" w:eastAsia="Times New Roman" w:hAnsi="Century Gothic"/>
          <w:color w:val="000000"/>
        </w:rPr>
      </w:pPr>
      <w:r w:rsidRPr="002F4124">
        <w:rPr>
          <w:noProof/>
        </w:rPr>
        <w:drawing>
          <wp:anchor distT="0" distB="0" distL="114300" distR="114300" simplePos="0" relativeHeight="251662336" behindDoc="1" locked="0" layoutInCell="1" allowOverlap="1" wp14:anchorId="548BF3BE" wp14:editId="18129179">
            <wp:simplePos x="0" y="0"/>
            <wp:positionH relativeFrom="margin">
              <wp:align>right</wp:align>
            </wp:positionH>
            <wp:positionV relativeFrom="paragraph">
              <wp:posOffset>98327</wp:posOffset>
            </wp:positionV>
            <wp:extent cx="1070610" cy="908685"/>
            <wp:effectExtent l="0" t="0" r="0" b="5715"/>
            <wp:wrapTight wrapText="bothSides">
              <wp:wrapPolygon edited="0">
                <wp:start x="0" y="0"/>
                <wp:lineTo x="0" y="21283"/>
                <wp:lineTo x="21139" y="21283"/>
                <wp:lineTo x="21139" y="0"/>
                <wp:lineTo x="0" y="0"/>
              </wp:wrapPolygon>
            </wp:wrapTight>
            <wp:docPr id="12" name="Picture 12" descr="Image result for bible clip 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ible clip art">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061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DAC" w:rsidRPr="002F4124">
        <w:rPr>
          <w:rFonts w:ascii="Century Gothic" w:eastAsia="Times New Roman" w:hAnsi="Century Gothic"/>
          <w:b/>
          <w:color w:val="000000"/>
          <w:sz w:val="26"/>
          <w:u w:val="single"/>
        </w:rPr>
        <w:t>Bible Readings</w:t>
      </w:r>
    </w:p>
    <w:p w14:paraId="3EBB5B2C" w14:textId="77777777" w:rsidR="0062541F" w:rsidRPr="002F4124" w:rsidRDefault="00641DAC" w:rsidP="00517B0C">
      <w:pPr>
        <w:pStyle w:val="ListParagraph"/>
        <w:numPr>
          <w:ilvl w:val="0"/>
          <w:numId w:val="2"/>
        </w:numPr>
        <w:spacing w:line="360" w:lineRule="auto"/>
        <w:jc w:val="both"/>
        <w:rPr>
          <w:rFonts w:ascii="Century Gothic" w:eastAsia="Times New Roman" w:hAnsi="Century Gothic"/>
          <w:i/>
          <w:color w:val="000000"/>
        </w:rPr>
      </w:pPr>
      <w:r w:rsidRPr="002F4124">
        <w:rPr>
          <w:rFonts w:ascii="Century Gothic" w:eastAsia="Times New Roman" w:hAnsi="Century Gothic"/>
          <w:b/>
          <w:i/>
          <w:color w:val="FF0000"/>
          <w:u w:val="single"/>
        </w:rPr>
        <w:t>Wording to use</w:t>
      </w:r>
      <w:r w:rsidRPr="002F4124">
        <w:rPr>
          <w:rFonts w:ascii="Century Gothic" w:eastAsia="Times New Roman" w:hAnsi="Century Gothic"/>
          <w:i/>
          <w:color w:val="000000"/>
        </w:rPr>
        <w:t>: ‘</w:t>
      </w:r>
      <w:r w:rsidR="0062541F" w:rsidRPr="002F4124">
        <w:rPr>
          <w:rFonts w:ascii="Century Gothic" w:eastAsia="Times New Roman" w:hAnsi="Century Gothic"/>
          <w:i/>
          <w:color w:val="000000"/>
        </w:rPr>
        <w:t>God</w:t>
      </w:r>
      <w:r w:rsidRPr="002F4124">
        <w:rPr>
          <w:rFonts w:ascii="Century Gothic" w:eastAsia="Times New Roman" w:hAnsi="Century Gothic"/>
          <w:i/>
          <w:color w:val="000000"/>
        </w:rPr>
        <w:t xml:space="preserve"> speaks to us through His Word - the Bible’</w:t>
      </w:r>
      <w:r w:rsidR="004E6817" w:rsidRPr="002F4124">
        <w:t xml:space="preserve"> </w:t>
      </w:r>
    </w:p>
    <w:p w14:paraId="34A571FD" w14:textId="77777777" w:rsidR="00641DAC" w:rsidRPr="002F4124" w:rsidRDefault="00641DAC" w:rsidP="00685DAF">
      <w:pPr>
        <w:spacing w:after="0" w:line="360" w:lineRule="auto"/>
        <w:jc w:val="both"/>
        <w:rPr>
          <w:rFonts w:ascii="Century Gothic" w:eastAsia="Times New Roman" w:hAnsi="Century Gothic"/>
          <w:color w:val="000000"/>
        </w:rPr>
      </w:pPr>
      <w:r w:rsidRPr="002F4124">
        <w:rPr>
          <w:rFonts w:ascii="Century Gothic" w:eastAsia="Times New Roman" w:hAnsi="Century Gothic"/>
          <w:color w:val="000000"/>
        </w:rPr>
        <w:t>There are many different ways you can share</w:t>
      </w:r>
      <w:r w:rsidR="006F1E60" w:rsidRPr="002F4124">
        <w:rPr>
          <w:rFonts w:ascii="Century Gothic" w:eastAsia="Times New Roman" w:hAnsi="Century Gothic"/>
          <w:color w:val="000000"/>
        </w:rPr>
        <w:t xml:space="preserve"> Bible stories/verses that connect with </w:t>
      </w:r>
      <w:r w:rsidR="000D406F">
        <w:rPr>
          <w:rFonts w:ascii="Century Gothic" w:eastAsia="Times New Roman" w:hAnsi="Century Gothic"/>
          <w:color w:val="000000"/>
        </w:rPr>
        <w:t>your chosen</w:t>
      </w:r>
      <w:r w:rsidR="00D46B87">
        <w:rPr>
          <w:rFonts w:ascii="Century Gothic" w:eastAsia="Times New Roman" w:hAnsi="Century Gothic"/>
          <w:color w:val="000000"/>
        </w:rPr>
        <w:t xml:space="preserve"> biblical character</w:t>
      </w:r>
      <w:r w:rsidR="00C829E3" w:rsidRPr="002F4124">
        <w:rPr>
          <w:rFonts w:ascii="Century Gothic" w:eastAsia="Times New Roman" w:hAnsi="Century Gothic"/>
          <w:color w:val="000000"/>
        </w:rPr>
        <w:t>. Some suggestions include</w:t>
      </w:r>
      <w:r w:rsidR="007C7224" w:rsidRPr="002F4124">
        <w:rPr>
          <w:rFonts w:ascii="Century Gothic" w:eastAsia="Times New Roman" w:hAnsi="Century Gothic"/>
          <w:color w:val="000000"/>
        </w:rPr>
        <w:t>:</w:t>
      </w:r>
    </w:p>
    <w:p w14:paraId="4A12C9EE" w14:textId="77777777" w:rsidR="007C7224" w:rsidRPr="002F4124" w:rsidRDefault="00C829E3" w:rsidP="00517B0C">
      <w:pPr>
        <w:pStyle w:val="ListParagraph"/>
        <w:numPr>
          <w:ilvl w:val="0"/>
          <w:numId w:val="2"/>
        </w:numPr>
        <w:spacing w:line="360" w:lineRule="auto"/>
        <w:jc w:val="both"/>
        <w:rPr>
          <w:rFonts w:ascii="Century Gothic" w:eastAsia="Times New Roman" w:hAnsi="Century Gothic"/>
          <w:color w:val="000000"/>
        </w:rPr>
      </w:pPr>
      <w:r w:rsidRPr="002F4124">
        <w:rPr>
          <w:rFonts w:ascii="Century Gothic" w:eastAsia="Times New Roman" w:hAnsi="Century Gothic"/>
          <w:color w:val="000000"/>
        </w:rPr>
        <w:t>S</w:t>
      </w:r>
      <w:r w:rsidR="007C7224" w:rsidRPr="002F4124">
        <w:rPr>
          <w:rFonts w:ascii="Century Gothic" w:eastAsia="Times New Roman" w:hAnsi="Century Gothic"/>
          <w:color w:val="000000"/>
        </w:rPr>
        <w:t xml:space="preserve">tudents </w:t>
      </w:r>
      <w:r w:rsidRPr="002F4124">
        <w:rPr>
          <w:rFonts w:ascii="Century Gothic" w:eastAsia="Times New Roman" w:hAnsi="Century Gothic"/>
          <w:color w:val="000000"/>
        </w:rPr>
        <w:t>reading directly from the Bible</w:t>
      </w:r>
    </w:p>
    <w:p w14:paraId="4DD99331" w14:textId="77777777" w:rsidR="00530DFE" w:rsidRPr="002F4124" w:rsidRDefault="00C829E3" w:rsidP="00517B0C">
      <w:pPr>
        <w:pStyle w:val="ListParagraph"/>
        <w:numPr>
          <w:ilvl w:val="0"/>
          <w:numId w:val="2"/>
        </w:numPr>
        <w:spacing w:line="360" w:lineRule="auto"/>
        <w:jc w:val="both"/>
        <w:rPr>
          <w:rFonts w:ascii="Century Gothic" w:eastAsia="Times New Roman" w:hAnsi="Century Gothic"/>
          <w:color w:val="000000"/>
        </w:rPr>
      </w:pPr>
      <w:r w:rsidRPr="002F4124">
        <w:rPr>
          <w:rFonts w:ascii="Century Gothic" w:eastAsia="Times New Roman" w:hAnsi="Century Gothic"/>
          <w:color w:val="000000"/>
        </w:rPr>
        <w:t>A d</w:t>
      </w:r>
      <w:r w:rsidR="00530DFE" w:rsidRPr="002F4124">
        <w:rPr>
          <w:rFonts w:ascii="Century Gothic" w:eastAsia="Times New Roman" w:hAnsi="Century Gothic"/>
          <w:color w:val="000000"/>
        </w:rPr>
        <w:t>ramatic reading with students reading different parts of the text</w:t>
      </w:r>
    </w:p>
    <w:p w14:paraId="2EF08F93" w14:textId="77777777" w:rsidR="007C7224" w:rsidRPr="002F4124" w:rsidRDefault="007C7224" w:rsidP="00517B0C">
      <w:pPr>
        <w:pStyle w:val="ListParagraph"/>
        <w:numPr>
          <w:ilvl w:val="0"/>
          <w:numId w:val="2"/>
        </w:numPr>
        <w:spacing w:line="360" w:lineRule="auto"/>
        <w:jc w:val="both"/>
        <w:rPr>
          <w:rFonts w:ascii="Century Gothic" w:eastAsia="Times New Roman" w:hAnsi="Century Gothic"/>
          <w:color w:val="000000"/>
        </w:rPr>
      </w:pPr>
      <w:r w:rsidRPr="002F4124">
        <w:rPr>
          <w:rFonts w:ascii="Century Gothic" w:eastAsia="Times New Roman" w:hAnsi="Century Gothic"/>
          <w:color w:val="000000"/>
        </w:rPr>
        <w:t>A media presentation</w:t>
      </w:r>
      <w:r w:rsidR="00530DFE" w:rsidRPr="002F4124">
        <w:rPr>
          <w:rFonts w:ascii="Century Gothic" w:eastAsia="Times New Roman" w:hAnsi="Century Gothic"/>
          <w:color w:val="000000"/>
        </w:rPr>
        <w:t xml:space="preserve"> </w:t>
      </w:r>
      <w:r w:rsidR="009209BF" w:rsidRPr="002F4124">
        <w:rPr>
          <w:rFonts w:ascii="Century Gothic" w:eastAsia="Times New Roman" w:hAnsi="Century Gothic"/>
          <w:color w:val="000000"/>
        </w:rPr>
        <w:t>(</w:t>
      </w:r>
      <w:r w:rsidR="00530DFE" w:rsidRPr="002F4124">
        <w:rPr>
          <w:rFonts w:ascii="Century Gothic" w:eastAsia="Times New Roman" w:hAnsi="Century Gothic"/>
          <w:color w:val="000000"/>
        </w:rPr>
        <w:t>e.g. video, Brick Testament phot</w:t>
      </w:r>
      <w:r w:rsidR="009209BF" w:rsidRPr="002F4124">
        <w:rPr>
          <w:rFonts w:ascii="Century Gothic" w:eastAsia="Times New Roman" w:hAnsi="Century Gothic"/>
          <w:color w:val="000000"/>
        </w:rPr>
        <w:t>os, Lost Sheep series book)</w:t>
      </w:r>
    </w:p>
    <w:p w14:paraId="5DC0CCE6" w14:textId="77777777" w:rsidR="006B1CA9" w:rsidRPr="002F4124" w:rsidRDefault="006B1CA9" w:rsidP="00517B0C">
      <w:pPr>
        <w:pStyle w:val="ListParagraph"/>
        <w:numPr>
          <w:ilvl w:val="0"/>
          <w:numId w:val="2"/>
        </w:numPr>
        <w:spacing w:line="360" w:lineRule="auto"/>
        <w:rPr>
          <w:rFonts w:ascii="Century Gothic" w:eastAsia="Times New Roman" w:hAnsi="Century Gothic"/>
          <w:color w:val="000000"/>
        </w:rPr>
      </w:pPr>
      <w:r w:rsidRPr="002F4124">
        <w:rPr>
          <w:rFonts w:ascii="Century Gothic" w:eastAsia="Times New Roman" w:hAnsi="Century Gothic"/>
          <w:color w:val="000000"/>
        </w:rPr>
        <w:t>Acting out a Bible story</w:t>
      </w:r>
      <w:r w:rsidR="00C829E3" w:rsidRPr="002F4124">
        <w:rPr>
          <w:rFonts w:ascii="Century Gothic" w:eastAsia="Times New Roman" w:hAnsi="Century Gothic"/>
          <w:color w:val="000000"/>
        </w:rPr>
        <w:t xml:space="preserve"> (drama)</w:t>
      </w:r>
    </w:p>
    <w:p w14:paraId="48816CDE" w14:textId="77777777" w:rsidR="00357889" w:rsidRPr="002F4124" w:rsidRDefault="00C829E3" w:rsidP="00517B0C">
      <w:pPr>
        <w:pStyle w:val="ListParagraph"/>
        <w:numPr>
          <w:ilvl w:val="0"/>
          <w:numId w:val="2"/>
        </w:numPr>
        <w:spacing w:line="360" w:lineRule="auto"/>
        <w:rPr>
          <w:rFonts w:ascii="Century Gothic" w:eastAsia="Times New Roman" w:hAnsi="Century Gothic"/>
          <w:color w:val="000000"/>
        </w:rPr>
      </w:pPr>
      <w:r w:rsidRPr="002F4124">
        <w:rPr>
          <w:rFonts w:ascii="Century Gothic" w:eastAsia="Times New Roman" w:hAnsi="Century Gothic"/>
          <w:color w:val="000000"/>
        </w:rPr>
        <w:t>A video (e.g. from the Jesus Story Book Bible collection)</w:t>
      </w:r>
    </w:p>
    <w:p w14:paraId="283A6E45" w14:textId="77777777" w:rsidR="0062541F" w:rsidRPr="00C829E3" w:rsidRDefault="00887D15" w:rsidP="001669F9">
      <w:pPr>
        <w:spacing w:after="0" w:line="360" w:lineRule="auto"/>
        <w:rPr>
          <w:rFonts w:ascii="Century Gothic" w:eastAsia="Times New Roman" w:hAnsi="Century Gothic"/>
          <w:color w:val="000000"/>
          <w:sz w:val="26"/>
          <w:u w:val="single"/>
        </w:rPr>
      </w:pPr>
      <w:r w:rsidRPr="001908E3">
        <w:rPr>
          <w:noProof/>
          <w:color w:val="0000FF"/>
        </w:rPr>
        <w:lastRenderedPageBreak/>
        <w:drawing>
          <wp:anchor distT="0" distB="0" distL="114300" distR="114300" simplePos="0" relativeHeight="251664384" behindDoc="1" locked="0" layoutInCell="1" allowOverlap="1" wp14:anchorId="1B639372" wp14:editId="561C30A3">
            <wp:simplePos x="0" y="0"/>
            <wp:positionH relativeFrom="margin">
              <wp:posOffset>5172406</wp:posOffset>
            </wp:positionH>
            <wp:positionV relativeFrom="paragraph">
              <wp:posOffset>22860</wp:posOffset>
            </wp:positionV>
            <wp:extent cx="1489075" cy="1470025"/>
            <wp:effectExtent l="0" t="0" r="0" b="0"/>
            <wp:wrapTight wrapText="bothSides">
              <wp:wrapPolygon edited="0">
                <wp:start x="0" y="0"/>
                <wp:lineTo x="0" y="21273"/>
                <wp:lineTo x="21278" y="21273"/>
                <wp:lineTo x="21278" y="0"/>
                <wp:lineTo x="0" y="0"/>
              </wp:wrapPolygon>
            </wp:wrapTight>
            <wp:docPr id="14" name="Picture 14" descr="Image result for singing clip ar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inging clip art">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89075" cy="1470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11B47" w:rsidRPr="00C829E3">
        <w:rPr>
          <w:rFonts w:ascii="Century Gothic" w:eastAsia="Times New Roman" w:hAnsi="Century Gothic"/>
          <w:b/>
          <w:color w:val="000000"/>
          <w:sz w:val="26"/>
          <w:u w:val="single"/>
        </w:rPr>
        <w:t>Songs</w:t>
      </w:r>
    </w:p>
    <w:p w14:paraId="64A51CF0" w14:textId="77777777" w:rsidR="00D11B47" w:rsidRPr="001908E3" w:rsidRDefault="00D11B47" w:rsidP="00517B0C">
      <w:pPr>
        <w:pStyle w:val="ListParagraph"/>
        <w:numPr>
          <w:ilvl w:val="0"/>
          <w:numId w:val="2"/>
        </w:numPr>
        <w:spacing w:line="360" w:lineRule="auto"/>
        <w:rPr>
          <w:rFonts w:ascii="Century Gothic" w:eastAsia="Times New Roman" w:hAnsi="Century Gothic"/>
          <w:i/>
          <w:color w:val="000000"/>
        </w:rPr>
      </w:pPr>
      <w:r w:rsidRPr="001908E3">
        <w:rPr>
          <w:rFonts w:ascii="Century Gothic" w:eastAsia="Times New Roman" w:hAnsi="Century Gothic"/>
          <w:b/>
          <w:i/>
          <w:color w:val="FF0000"/>
          <w:u w:val="single"/>
        </w:rPr>
        <w:t>Wording to use</w:t>
      </w:r>
      <w:r w:rsidRPr="001908E3">
        <w:rPr>
          <w:rFonts w:ascii="Century Gothic" w:eastAsia="Times New Roman" w:hAnsi="Century Gothic"/>
          <w:i/>
          <w:color w:val="000000"/>
        </w:rPr>
        <w:t>: ‘We sing to God’</w:t>
      </w:r>
      <w:r w:rsidRPr="001908E3">
        <w:t xml:space="preserve"> </w:t>
      </w:r>
    </w:p>
    <w:p w14:paraId="2D541528" w14:textId="77777777" w:rsidR="00887D15" w:rsidRPr="00887D15" w:rsidRDefault="00887D15" w:rsidP="00887D15">
      <w:pPr>
        <w:spacing w:after="0" w:line="360" w:lineRule="auto"/>
        <w:rPr>
          <w:rFonts w:ascii="Century Gothic" w:eastAsia="Times New Roman" w:hAnsi="Century Gothic"/>
          <w:color w:val="000000"/>
        </w:rPr>
      </w:pPr>
      <w:r>
        <w:rPr>
          <w:rFonts w:ascii="Century Gothic" w:eastAsia="Times New Roman" w:hAnsi="Century Gothic"/>
          <w:color w:val="000000"/>
        </w:rPr>
        <w:t>Suggestions:</w:t>
      </w:r>
    </w:p>
    <w:p w14:paraId="0DBC5D93" w14:textId="77777777" w:rsidR="00887D15" w:rsidRDefault="00A86D85" w:rsidP="00676B70">
      <w:pPr>
        <w:pStyle w:val="ListParagraph"/>
        <w:numPr>
          <w:ilvl w:val="0"/>
          <w:numId w:val="3"/>
        </w:numPr>
        <w:spacing w:line="360" w:lineRule="auto"/>
        <w:jc w:val="both"/>
        <w:rPr>
          <w:rFonts w:ascii="Century Gothic" w:eastAsia="Times New Roman" w:hAnsi="Century Gothic"/>
          <w:color w:val="000000"/>
        </w:rPr>
      </w:pPr>
      <w:r w:rsidRPr="00887D15">
        <w:rPr>
          <w:rFonts w:ascii="Century Gothic" w:eastAsia="Times New Roman" w:hAnsi="Century Gothic"/>
          <w:color w:val="000000"/>
        </w:rPr>
        <w:t xml:space="preserve">Aim for </w:t>
      </w:r>
      <w:r w:rsidRPr="00887D15">
        <w:rPr>
          <w:rFonts w:ascii="Century Gothic" w:eastAsia="Times New Roman" w:hAnsi="Century Gothic"/>
          <w:color w:val="000000"/>
          <w:u w:val="single"/>
        </w:rPr>
        <w:t>two songs</w:t>
      </w:r>
      <w:r w:rsidR="00887D15">
        <w:rPr>
          <w:rFonts w:ascii="Century Gothic" w:eastAsia="Times New Roman" w:hAnsi="Century Gothic"/>
          <w:color w:val="000000"/>
        </w:rPr>
        <w:t xml:space="preserve"> per worship.</w:t>
      </w:r>
    </w:p>
    <w:p w14:paraId="0E5E932B" w14:textId="77777777" w:rsidR="009209BF" w:rsidRPr="00887D15" w:rsidRDefault="009209BF" w:rsidP="00676B70">
      <w:pPr>
        <w:pStyle w:val="ListParagraph"/>
        <w:numPr>
          <w:ilvl w:val="0"/>
          <w:numId w:val="3"/>
        </w:numPr>
        <w:spacing w:line="360" w:lineRule="auto"/>
        <w:jc w:val="both"/>
        <w:rPr>
          <w:rFonts w:ascii="Century Gothic" w:eastAsia="Times New Roman" w:hAnsi="Century Gothic"/>
          <w:color w:val="000000"/>
        </w:rPr>
      </w:pPr>
      <w:r w:rsidRPr="00887D15">
        <w:rPr>
          <w:rFonts w:ascii="Century Gothic" w:eastAsia="Times New Roman" w:hAnsi="Century Gothic"/>
          <w:color w:val="000000"/>
        </w:rPr>
        <w:t>Not every song needs to have actions. Feel free to include ‘singing only’ songs, with lyrics on the screen, but no students leading the school with actions.</w:t>
      </w:r>
    </w:p>
    <w:p w14:paraId="5D408607" w14:textId="77777777" w:rsidR="00897D66" w:rsidRPr="001908E3" w:rsidRDefault="006B1CA9" w:rsidP="00517B0C">
      <w:pPr>
        <w:pStyle w:val="ListParagraph"/>
        <w:numPr>
          <w:ilvl w:val="0"/>
          <w:numId w:val="3"/>
        </w:numPr>
        <w:spacing w:line="360" w:lineRule="auto"/>
        <w:jc w:val="both"/>
        <w:rPr>
          <w:rFonts w:ascii="Century Gothic" w:eastAsia="Times New Roman" w:hAnsi="Century Gothic"/>
          <w:color w:val="000000"/>
        </w:rPr>
      </w:pPr>
      <w:r w:rsidRPr="001908E3">
        <w:rPr>
          <w:rFonts w:ascii="Century Gothic" w:eastAsia="Times New Roman" w:hAnsi="Century Gothic"/>
          <w:color w:val="000000"/>
        </w:rPr>
        <w:t>If you do choose to have actions for songs</w:t>
      </w:r>
      <w:r w:rsidR="00887D15">
        <w:rPr>
          <w:rFonts w:ascii="Century Gothic" w:eastAsia="Times New Roman" w:hAnsi="Century Gothic"/>
          <w:color w:val="000000"/>
        </w:rPr>
        <w:t>,</w:t>
      </w:r>
      <w:r w:rsidRPr="001908E3">
        <w:rPr>
          <w:rFonts w:ascii="Century Gothic" w:eastAsia="Times New Roman" w:hAnsi="Century Gothic"/>
          <w:color w:val="000000"/>
        </w:rPr>
        <w:t xml:space="preserve"> d</w:t>
      </w:r>
      <w:r w:rsidR="00897D66" w:rsidRPr="001908E3">
        <w:rPr>
          <w:rFonts w:ascii="Century Gothic" w:eastAsia="Times New Roman" w:hAnsi="Century Gothic"/>
          <w:color w:val="000000"/>
        </w:rPr>
        <w:t xml:space="preserve">on’t feel compelled to </w:t>
      </w:r>
      <w:r w:rsidRPr="001908E3">
        <w:rPr>
          <w:rFonts w:ascii="Century Gothic" w:eastAsia="Times New Roman" w:hAnsi="Century Gothic"/>
          <w:color w:val="000000"/>
        </w:rPr>
        <w:t xml:space="preserve">have </w:t>
      </w:r>
      <w:r w:rsidR="00897D66" w:rsidRPr="001908E3">
        <w:rPr>
          <w:rFonts w:ascii="Century Gothic" w:eastAsia="Times New Roman" w:hAnsi="Century Gothic"/>
          <w:color w:val="000000"/>
        </w:rPr>
        <w:t>all of your students on stage leading every song</w:t>
      </w:r>
      <w:r w:rsidR="00081586" w:rsidRPr="001908E3">
        <w:rPr>
          <w:rFonts w:ascii="Century Gothic" w:eastAsia="Times New Roman" w:hAnsi="Century Gothic"/>
          <w:color w:val="000000"/>
        </w:rPr>
        <w:t xml:space="preserve">. </w:t>
      </w:r>
      <w:r w:rsidR="00D46B87">
        <w:rPr>
          <w:rFonts w:ascii="Century Gothic" w:eastAsia="Times New Roman" w:hAnsi="Century Gothic"/>
          <w:color w:val="000000"/>
        </w:rPr>
        <w:t>So</w:t>
      </w:r>
      <w:r w:rsidR="00081586" w:rsidRPr="001908E3">
        <w:rPr>
          <w:rFonts w:ascii="Century Gothic" w:eastAsia="Times New Roman" w:hAnsi="Century Gothic"/>
          <w:color w:val="000000"/>
        </w:rPr>
        <w:t>me options to consider:</w:t>
      </w:r>
    </w:p>
    <w:p w14:paraId="0F62973C" w14:textId="77777777" w:rsidR="009209BF" w:rsidRPr="001908E3" w:rsidRDefault="009209BF" w:rsidP="00517B0C">
      <w:pPr>
        <w:pStyle w:val="ListParagraph"/>
        <w:numPr>
          <w:ilvl w:val="1"/>
          <w:numId w:val="3"/>
        </w:numPr>
        <w:spacing w:line="360" w:lineRule="auto"/>
        <w:jc w:val="both"/>
        <w:rPr>
          <w:rFonts w:ascii="Century Gothic" w:eastAsia="Times New Roman" w:hAnsi="Century Gothic"/>
          <w:color w:val="000000"/>
        </w:rPr>
      </w:pPr>
      <w:r w:rsidRPr="001908E3">
        <w:rPr>
          <w:rFonts w:ascii="Century Gothic" w:eastAsia="Times New Roman" w:hAnsi="Century Gothic"/>
          <w:color w:val="000000"/>
        </w:rPr>
        <w:t>Ask a small group from your class to lead the actions</w:t>
      </w:r>
    </w:p>
    <w:p w14:paraId="5450805C" w14:textId="77777777" w:rsidR="00081586" w:rsidRPr="001908E3" w:rsidRDefault="00081586" w:rsidP="00517B0C">
      <w:pPr>
        <w:pStyle w:val="ListParagraph"/>
        <w:numPr>
          <w:ilvl w:val="1"/>
          <w:numId w:val="3"/>
        </w:numPr>
        <w:spacing w:line="360" w:lineRule="auto"/>
        <w:jc w:val="both"/>
        <w:rPr>
          <w:rFonts w:ascii="Century Gothic" w:eastAsia="Times New Roman" w:hAnsi="Century Gothic"/>
          <w:color w:val="000000"/>
        </w:rPr>
      </w:pPr>
      <w:r w:rsidRPr="001908E3">
        <w:rPr>
          <w:rFonts w:ascii="Century Gothic" w:eastAsia="Times New Roman" w:hAnsi="Century Gothic"/>
          <w:color w:val="000000"/>
        </w:rPr>
        <w:t xml:space="preserve">Ask </w:t>
      </w:r>
      <w:r w:rsidR="00897D66" w:rsidRPr="001908E3">
        <w:rPr>
          <w:rFonts w:ascii="Century Gothic" w:eastAsia="Times New Roman" w:hAnsi="Century Gothic"/>
          <w:color w:val="000000"/>
        </w:rPr>
        <w:t>a class who</w:t>
      </w:r>
      <w:r w:rsidR="009209BF">
        <w:rPr>
          <w:rFonts w:ascii="Century Gothic" w:eastAsia="Times New Roman" w:hAnsi="Century Gothic"/>
          <w:color w:val="000000"/>
        </w:rPr>
        <w:t xml:space="preserve"> ha</w:t>
      </w:r>
      <w:r w:rsidRPr="001908E3">
        <w:rPr>
          <w:rFonts w:ascii="Century Gothic" w:eastAsia="Times New Roman" w:hAnsi="Century Gothic"/>
          <w:color w:val="000000"/>
        </w:rPr>
        <w:t>s already created actions for the song in a previous Worship to lead</w:t>
      </w:r>
    </w:p>
    <w:p w14:paraId="2F591FAA" w14:textId="77777777" w:rsidR="00897D66" w:rsidRPr="001908E3" w:rsidRDefault="00081586" w:rsidP="00517B0C">
      <w:pPr>
        <w:pStyle w:val="ListParagraph"/>
        <w:numPr>
          <w:ilvl w:val="0"/>
          <w:numId w:val="3"/>
        </w:numPr>
        <w:spacing w:line="360" w:lineRule="auto"/>
        <w:jc w:val="both"/>
        <w:rPr>
          <w:rFonts w:ascii="Century Gothic" w:eastAsia="Times New Roman" w:hAnsi="Century Gothic"/>
          <w:color w:val="000000"/>
        </w:rPr>
      </w:pPr>
      <w:r w:rsidRPr="001908E3">
        <w:rPr>
          <w:rFonts w:ascii="Century Gothic" w:eastAsia="Times New Roman" w:hAnsi="Century Gothic"/>
          <w:color w:val="000000"/>
        </w:rPr>
        <w:t xml:space="preserve">A </w:t>
      </w:r>
      <w:r w:rsidR="009209BF">
        <w:rPr>
          <w:rFonts w:ascii="Century Gothic" w:eastAsia="Times New Roman" w:hAnsi="Century Gothic"/>
          <w:color w:val="000000"/>
        </w:rPr>
        <w:t>l</w:t>
      </w:r>
      <w:r w:rsidR="00897D66" w:rsidRPr="001908E3">
        <w:rPr>
          <w:rFonts w:ascii="Century Gothic" w:eastAsia="Times New Roman" w:hAnsi="Century Gothic"/>
          <w:color w:val="000000"/>
        </w:rPr>
        <w:t>iturgical dance could take place of a song</w:t>
      </w:r>
    </w:p>
    <w:p w14:paraId="09209939" w14:textId="77777777" w:rsidR="00081586" w:rsidRPr="001908E3" w:rsidRDefault="006B1CA9" w:rsidP="00517B0C">
      <w:pPr>
        <w:pStyle w:val="ListParagraph"/>
        <w:numPr>
          <w:ilvl w:val="0"/>
          <w:numId w:val="3"/>
        </w:numPr>
        <w:spacing w:line="360" w:lineRule="auto"/>
        <w:jc w:val="both"/>
        <w:rPr>
          <w:rFonts w:ascii="Century Gothic" w:eastAsia="Times New Roman" w:hAnsi="Century Gothic"/>
          <w:color w:val="000000"/>
        </w:rPr>
      </w:pPr>
      <w:r w:rsidRPr="001908E3">
        <w:rPr>
          <w:rFonts w:ascii="Century Gothic" w:eastAsia="Times New Roman" w:hAnsi="Century Gothic"/>
          <w:color w:val="000000"/>
        </w:rPr>
        <w:t>Please p</w:t>
      </w:r>
      <w:r w:rsidR="0062541F" w:rsidRPr="001908E3">
        <w:rPr>
          <w:rFonts w:ascii="Century Gothic" w:eastAsia="Times New Roman" w:hAnsi="Century Gothic"/>
          <w:color w:val="000000"/>
        </w:rPr>
        <w:t>rovide clear instructions for students</w:t>
      </w:r>
      <w:r w:rsidR="00E075AA" w:rsidRPr="001908E3">
        <w:rPr>
          <w:rFonts w:ascii="Century Gothic" w:eastAsia="Times New Roman" w:hAnsi="Century Gothic"/>
          <w:color w:val="000000"/>
        </w:rPr>
        <w:t xml:space="preserve"> </w:t>
      </w:r>
      <w:r w:rsidR="0062541F" w:rsidRPr="001908E3">
        <w:rPr>
          <w:rFonts w:ascii="Century Gothic" w:eastAsia="Times New Roman" w:hAnsi="Century Gothic"/>
          <w:color w:val="000000"/>
          <w:u w:val="single"/>
        </w:rPr>
        <w:t>to stand or remain</w:t>
      </w:r>
      <w:r w:rsidR="0062541F" w:rsidRPr="001F452C">
        <w:rPr>
          <w:rFonts w:ascii="Century Gothic" w:eastAsia="Times New Roman" w:hAnsi="Century Gothic"/>
          <w:color w:val="000000"/>
        </w:rPr>
        <w:t xml:space="preserve"> seated</w:t>
      </w:r>
      <w:r w:rsidR="0062541F" w:rsidRPr="001908E3">
        <w:rPr>
          <w:rFonts w:ascii="Century Gothic" w:eastAsia="Times New Roman" w:hAnsi="Century Gothic"/>
          <w:color w:val="000000"/>
        </w:rPr>
        <w:t xml:space="preserve"> </w:t>
      </w:r>
      <w:r w:rsidR="001F452C">
        <w:rPr>
          <w:rFonts w:ascii="Century Gothic" w:eastAsia="Times New Roman" w:hAnsi="Century Gothic"/>
          <w:color w:val="000000"/>
        </w:rPr>
        <w:t>during songs</w:t>
      </w:r>
      <w:r w:rsidR="0062541F" w:rsidRPr="001908E3">
        <w:rPr>
          <w:rFonts w:ascii="Century Gothic" w:eastAsia="Times New Roman" w:hAnsi="Century Gothic"/>
          <w:color w:val="000000"/>
        </w:rPr>
        <w:t>.</w:t>
      </w:r>
      <w:r w:rsidR="00E075AA" w:rsidRPr="001908E3">
        <w:rPr>
          <w:rFonts w:ascii="Century Gothic" w:eastAsia="Times New Roman" w:hAnsi="Century Gothic"/>
          <w:color w:val="000000"/>
        </w:rPr>
        <w:t xml:space="preserve"> </w:t>
      </w:r>
    </w:p>
    <w:p w14:paraId="42A2D8BA" w14:textId="77777777" w:rsidR="00081586" w:rsidRPr="001908E3" w:rsidRDefault="00E075AA" w:rsidP="00517B0C">
      <w:pPr>
        <w:pStyle w:val="ListParagraph"/>
        <w:numPr>
          <w:ilvl w:val="1"/>
          <w:numId w:val="3"/>
        </w:numPr>
        <w:spacing w:line="360" w:lineRule="auto"/>
        <w:jc w:val="both"/>
        <w:rPr>
          <w:rFonts w:ascii="Century Gothic" w:eastAsia="Times New Roman" w:hAnsi="Century Gothic"/>
          <w:color w:val="000000"/>
        </w:rPr>
      </w:pPr>
      <w:r w:rsidRPr="001908E3">
        <w:rPr>
          <w:rFonts w:ascii="Century Gothic" w:eastAsia="Times New Roman" w:hAnsi="Century Gothic"/>
          <w:i/>
          <w:color w:val="000000"/>
        </w:rPr>
        <w:t>E.g. ‘Please all stand as we sing our next song...’</w:t>
      </w:r>
      <w:r w:rsidRPr="001908E3">
        <w:rPr>
          <w:rFonts w:ascii="Century Gothic" w:eastAsia="Times New Roman" w:hAnsi="Century Gothic"/>
          <w:color w:val="000000"/>
        </w:rPr>
        <w:t xml:space="preserve"> </w:t>
      </w:r>
      <w:r w:rsidR="0062541F" w:rsidRPr="001908E3">
        <w:rPr>
          <w:rFonts w:ascii="Century Gothic" w:eastAsia="Times New Roman" w:hAnsi="Century Gothic"/>
          <w:color w:val="000000"/>
        </w:rPr>
        <w:t xml:space="preserve"> </w:t>
      </w:r>
    </w:p>
    <w:p w14:paraId="7C613A2C" w14:textId="77777777" w:rsidR="00081586" w:rsidRPr="00C829E3" w:rsidRDefault="00081586" w:rsidP="001669F9">
      <w:pPr>
        <w:spacing w:after="0" w:line="360" w:lineRule="auto"/>
        <w:rPr>
          <w:rFonts w:ascii="Century Gothic" w:eastAsia="Times New Roman" w:hAnsi="Century Gothic"/>
          <w:b/>
          <w:color w:val="000000"/>
          <w:sz w:val="26"/>
          <w:u w:val="single"/>
        </w:rPr>
      </w:pPr>
      <w:r w:rsidRPr="00C829E3">
        <w:rPr>
          <w:rFonts w:ascii="Century Gothic" w:eastAsia="Times New Roman" w:hAnsi="Century Gothic"/>
          <w:b/>
          <w:color w:val="000000"/>
          <w:sz w:val="26"/>
          <w:u w:val="single"/>
        </w:rPr>
        <w:t>Prayer</w:t>
      </w:r>
    </w:p>
    <w:p w14:paraId="3901ABB0" w14:textId="77777777" w:rsidR="001F452C" w:rsidRDefault="00081586" w:rsidP="00517B0C">
      <w:pPr>
        <w:pStyle w:val="ListParagraph"/>
        <w:numPr>
          <w:ilvl w:val="0"/>
          <w:numId w:val="4"/>
        </w:numPr>
        <w:spacing w:line="360" w:lineRule="auto"/>
        <w:rPr>
          <w:rFonts w:ascii="Century Gothic" w:eastAsia="Times New Roman" w:hAnsi="Century Gothic"/>
          <w:i/>
          <w:color w:val="000000"/>
        </w:rPr>
      </w:pPr>
      <w:r w:rsidRPr="001908E3">
        <w:rPr>
          <w:rFonts w:ascii="Century Gothic" w:eastAsia="Times New Roman" w:hAnsi="Century Gothic"/>
          <w:b/>
          <w:i/>
          <w:color w:val="FF0000"/>
          <w:u w:val="single"/>
        </w:rPr>
        <w:t>Wording to use</w:t>
      </w:r>
      <w:r w:rsidRPr="001908E3">
        <w:rPr>
          <w:rFonts w:ascii="Century Gothic" w:eastAsia="Times New Roman" w:hAnsi="Century Gothic"/>
          <w:i/>
          <w:color w:val="000000"/>
        </w:rPr>
        <w:t>: ‘</w:t>
      </w:r>
      <w:r w:rsidR="0062541F" w:rsidRPr="001908E3">
        <w:rPr>
          <w:rFonts w:ascii="Century Gothic" w:eastAsia="Times New Roman" w:hAnsi="Century Gothic"/>
          <w:i/>
          <w:color w:val="000000"/>
        </w:rPr>
        <w:t>God listens to us as we pray</w:t>
      </w:r>
      <w:r w:rsidRPr="001908E3">
        <w:rPr>
          <w:rFonts w:ascii="Century Gothic" w:eastAsia="Times New Roman" w:hAnsi="Century Gothic"/>
          <w:i/>
          <w:color w:val="000000"/>
        </w:rPr>
        <w:t>’</w:t>
      </w:r>
      <w:r w:rsidR="0062541F" w:rsidRPr="001908E3">
        <w:rPr>
          <w:rFonts w:ascii="Century Gothic" w:eastAsia="Times New Roman" w:hAnsi="Century Gothic"/>
          <w:i/>
          <w:color w:val="000000"/>
        </w:rPr>
        <w:t xml:space="preserve"> </w:t>
      </w:r>
    </w:p>
    <w:p w14:paraId="1024429A" w14:textId="77777777" w:rsidR="008A2146" w:rsidRPr="001F452C" w:rsidRDefault="001F452C" w:rsidP="001F452C">
      <w:pPr>
        <w:spacing w:line="360" w:lineRule="auto"/>
        <w:ind w:left="360"/>
        <w:rPr>
          <w:rFonts w:ascii="Century Gothic" w:eastAsia="Times New Roman" w:hAnsi="Century Gothic"/>
          <w:i/>
          <w:color w:val="000000"/>
        </w:rPr>
      </w:pPr>
      <w:r w:rsidRPr="001908E3">
        <w:rPr>
          <w:noProof/>
          <w:color w:val="0000FF"/>
        </w:rPr>
        <w:drawing>
          <wp:anchor distT="0" distB="0" distL="114300" distR="114300" simplePos="0" relativeHeight="251665408" behindDoc="1" locked="0" layoutInCell="1" allowOverlap="1" wp14:anchorId="1282CE36" wp14:editId="3F2D9DCC">
            <wp:simplePos x="0" y="0"/>
            <wp:positionH relativeFrom="margin">
              <wp:posOffset>5911215</wp:posOffset>
            </wp:positionH>
            <wp:positionV relativeFrom="paragraph">
              <wp:posOffset>293370</wp:posOffset>
            </wp:positionV>
            <wp:extent cx="657225" cy="1042035"/>
            <wp:effectExtent l="0" t="0" r="9525" b="5715"/>
            <wp:wrapTight wrapText="bothSides">
              <wp:wrapPolygon edited="0">
                <wp:start x="0" y="0"/>
                <wp:lineTo x="0" y="21324"/>
                <wp:lineTo x="21287" y="21324"/>
                <wp:lineTo x="21287" y="0"/>
                <wp:lineTo x="0" y="0"/>
              </wp:wrapPolygon>
            </wp:wrapTight>
            <wp:docPr id="15" name="Picture 15" descr="Image result for prayer clip ar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rayer clip art">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B02893" w:rsidRPr="001F452C">
        <w:rPr>
          <w:rFonts w:ascii="Century Gothic" w:eastAsia="Times New Roman" w:hAnsi="Century Gothic"/>
          <w:color w:val="000000"/>
        </w:rPr>
        <w:t xml:space="preserve">When preparing the prayers, you </w:t>
      </w:r>
      <w:r w:rsidR="005F2210">
        <w:rPr>
          <w:rFonts w:ascii="Century Gothic" w:eastAsia="Times New Roman" w:hAnsi="Century Gothic"/>
          <w:color w:val="000000"/>
        </w:rPr>
        <w:t xml:space="preserve">can choose what </w:t>
      </w:r>
      <w:r w:rsidR="008A2146" w:rsidRPr="001F452C">
        <w:rPr>
          <w:rFonts w:ascii="Century Gothic" w:eastAsia="Times New Roman" w:hAnsi="Century Gothic"/>
          <w:color w:val="000000"/>
        </w:rPr>
        <w:t>to pray for</w:t>
      </w:r>
      <w:r w:rsidR="00B02893" w:rsidRPr="001F452C">
        <w:rPr>
          <w:rFonts w:ascii="Century Gothic" w:eastAsia="Times New Roman" w:hAnsi="Century Gothic"/>
          <w:color w:val="000000"/>
        </w:rPr>
        <w:t>. Please keep in mind the following:</w:t>
      </w:r>
    </w:p>
    <w:p w14:paraId="5A1BC23E" w14:textId="77777777" w:rsidR="00B02893" w:rsidRPr="00384DB9" w:rsidRDefault="00B02893" w:rsidP="00517B0C">
      <w:pPr>
        <w:pStyle w:val="ListParagraph"/>
        <w:numPr>
          <w:ilvl w:val="0"/>
          <w:numId w:val="4"/>
        </w:numPr>
        <w:spacing w:line="360" w:lineRule="auto"/>
        <w:rPr>
          <w:rFonts w:ascii="Century Gothic" w:eastAsia="Times New Roman" w:hAnsi="Century Gothic"/>
          <w:color w:val="000000"/>
        </w:rPr>
      </w:pPr>
      <w:r w:rsidRPr="00384DB9">
        <w:rPr>
          <w:rFonts w:ascii="Century Gothic" w:eastAsia="Times New Roman" w:hAnsi="Century Gothic"/>
          <w:color w:val="000000"/>
        </w:rPr>
        <w:t>Global issues</w:t>
      </w:r>
      <w:r w:rsidR="00384DB9" w:rsidRPr="00384DB9">
        <w:rPr>
          <w:rFonts w:ascii="Century Gothic" w:eastAsia="Times New Roman" w:hAnsi="Century Gothic"/>
          <w:color w:val="000000"/>
        </w:rPr>
        <w:t xml:space="preserve"> </w:t>
      </w:r>
      <w:r w:rsidR="00384DB9" w:rsidRPr="00384DB9">
        <w:rPr>
          <w:rFonts w:ascii="Century Gothic" w:hAnsi="Century Gothic"/>
        </w:rPr>
        <w:t>– asking and thanksgiving</w:t>
      </w:r>
    </w:p>
    <w:p w14:paraId="75F7BC7B" w14:textId="77777777" w:rsidR="00B02893" w:rsidRPr="00384DB9" w:rsidRDefault="00B02893" w:rsidP="00517B0C">
      <w:pPr>
        <w:pStyle w:val="ListParagraph"/>
        <w:numPr>
          <w:ilvl w:val="0"/>
          <w:numId w:val="4"/>
        </w:numPr>
        <w:spacing w:line="360" w:lineRule="auto"/>
        <w:rPr>
          <w:rFonts w:ascii="Century Gothic" w:eastAsia="Times New Roman" w:hAnsi="Century Gothic"/>
          <w:color w:val="000000"/>
        </w:rPr>
      </w:pPr>
      <w:r w:rsidRPr="00384DB9">
        <w:rPr>
          <w:rFonts w:ascii="Century Gothic" w:eastAsia="Times New Roman" w:hAnsi="Century Gothic"/>
          <w:color w:val="000000"/>
        </w:rPr>
        <w:t>School issues</w:t>
      </w:r>
      <w:r w:rsidR="00603201" w:rsidRPr="00384DB9">
        <w:rPr>
          <w:rFonts w:ascii="Century Gothic" w:hAnsi="Century Gothic"/>
        </w:rPr>
        <w:t xml:space="preserve"> </w:t>
      </w:r>
      <w:r w:rsidR="00384DB9" w:rsidRPr="00384DB9">
        <w:rPr>
          <w:rFonts w:ascii="Century Gothic" w:hAnsi="Century Gothic"/>
        </w:rPr>
        <w:t>– asking and thanksgiving</w:t>
      </w:r>
    </w:p>
    <w:p w14:paraId="3C06B378" w14:textId="77777777" w:rsidR="00413685" w:rsidRDefault="00B02893" w:rsidP="00517B0C">
      <w:pPr>
        <w:pStyle w:val="ListParagraph"/>
        <w:numPr>
          <w:ilvl w:val="0"/>
          <w:numId w:val="4"/>
        </w:numPr>
        <w:spacing w:line="360" w:lineRule="auto"/>
        <w:rPr>
          <w:rFonts w:ascii="Century Gothic" w:eastAsia="Times New Roman" w:hAnsi="Century Gothic"/>
          <w:color w:val="000000"/>
        </w:rPr>
      </w:pPr>
      <w:r w:rsidRPr="00413685">
        <w:rPr>
          <w:rFonts w:ascii="Century Gothic" w:eastAsia="Times New Roman" w:hAnsi="Century Gothic"/>
          <w:color w:val="000000"/>
        </w:rPr>
        <w:t>Connect</w:t>
      </w:r>
      <w:r w:rsidR="00D11B47" w:rsidRPr="00413685">
        <w:rPr>
          <w:rFonts w:ascii="Century Gothic" w:eastAsia="Times New Roman" w:hAnsi="Century Gothic"/>
          <w:color w:val="000000"/>
        </w:rPr>
        <w:t>ions</w:t>
      </w:r>
      <w:r w:rsidR="005F2210" w:rsidRPr="00413685">
        <w:rPr>
          <w:rFonts w:ascii="Century Gothic" w:eastAsia="Times New Roman" w:hAnsi="Century Gothic"/>
          <w:color w:val="000000"/>
        </w:rPr>
        <w:t xml:space="preserve"> to the main message that you are sharing about the </w:t>
      </w:r>
      <w:r w:rsidR="00413685" w:rsidRPr="00413685">
        <w:rPr>
          <w:rFonts w:ascii="Century Gothic" w:eastAsia="Times New Roman" w:hAnsi="Century Gothic"/>
          <w:color w:val="000000"/>
        </w:rPr>
        <w:t xml:space="preserve">‘song of the week’ </w:t>
      </w:r>
    </w:p>
    <w:p w14:paraId="681FD4F0" w14:textId="77777777" w:rsidR="0062541F" w:rsidRPr="00413685" w:rsidRDefault="005F2210" w:rsidP="00517B0C">
      <w:pPr>
        <w:pStyle w:val="ListParagraph"/>
        <w:numPr>
          <w:ilvl w:val="0"/>
          <w:numId w:val="4"/>
        </w:numPr>
        <w:spacing w:line="360" w:lineRule="auto"/>
        <w:rPr>
          <w:rFonts w:ascii="Century Gothic" w:eastAsia="Times New Roman" w:hAnsi="Century Gothic"/>
          <w:color w:val="000000"/>
        </w:rPr>
      </w:pPr>
      <w:r w:rsidRPr="00413685">
        <w:rPr>
          <w:rFonts w:ascii="Century Gothic" w:eastAsia="Times New Roman" w:hAnsi="Century Gothic"/>
          <w:color w:val="000000"/>
        </w:rPr>
        <w:t>You may choose to include</w:t>
      </w:r>
      <w:r w:rsidR="00D11B47" w:rsidRPr="00413685">
        <w:rPr>
          <w:rFonts w:ascii="Century Gothic" w:eastAsia="Times New Roman" w:hAnsi="Century Gothic"/>
          <w:color w:val="000000"/>
        </w:rPr>
        <w:t xml:space="preserve"> the </w:t>
      </w:r>
      <w:r w:rsidR="008A2146" w:rsidRPr="00413685">
        <w:rPr>
          <w:rFonts w:ascii="Century Gothic" w:eastAsia="Times New Roman" w:hAnsi="Century Gothic"/>
          <w:color w:val="000000"/>
        </w:rPr>
        <w:t>Lord’s Prayer</w:t>
      </w:r>
      <w:r w:rsidR="00D11B47" w:rsidRPr="00413685">
        <w:rPr>
          <w:rFonts w:ascii="Century Gothic" w:eastAsia="Times New Roman" w:hAnsi="Century Gothic"/>
          <w:color w:val="000000"/>
        </w:rPr>
        <w:t xml:space="preserve"> </w:t>
      </w:r>
      <w:r w:rsidRPr="00413685">
        <w:rPr>
          <w:rFonts w:ascii="Century Gothic" w:eastAsia="Times New Roman" w:hAnsi="Century Gothic"/>
          <w:color w:val="000000"/>
        </w:rPr>
        <w:t>after the general prayers</w:t>
      </w:r>
    </w:p>
    <w:p w14:paraId="2838ECEE" w14:textId="77777777" w:rsidR="00B02893" w:rsidRPr="00C829E3" w:rsidRDefault="00603201" w:rsidP="00700184">
      <w:pPr>
        <w:spacing w:after="0" w:line="360" w:lineRule="auto"/>
        <w:rPr>
          <w:rFonts w:ascii="Century Gothic" w:eastAsia="Times New Roman" w:hAnsi="Century Gothic"/>
          <w:b/>
          <w:color w:val="000000"/>
          <w:sz w:val="26"/>
          <w:u w:val="single"/>
        </w:rPr>
      </w:pPr>
      <w:r w:rsidRPr="00C829E3">
        <w:rPr>
          <w:noProof/>
          <w:color w:val="0000FF"/>
          <w:sz w:val="26"/>
          <w:u w:val="single"/>
        </w:rPr>
        <w:drawing>
          <wp:anchor distT="0" distB="0" distL="114300" distR="114300" simplePos="0" relativeHeight="251666432" behindDoc="1" locked="0" layoutInCell="1" allowOverlap="1" wp14:anchorId="540B6D14" wp14:editId="55648D87">
            <wp:simplePos x="0" y="0"/>
            <wp:positionH relativeFrom="margin">
              <wp:posOffset>5471160</wp:posOffset>
            </wp:positionH>
            <wp:positionV relativeFrom="paragraph">
              <wp:posOffset>47625</wp:posOffset>
            </wp:positionV>
            <wp:extent cx="1210945" cy="1624965"/>
            <wp:effectExtent l="0" t="0" r="8255" b="0"/>
            <wp:wrapTight wrapText="bothSides">
              <wp:wrapPolygon edited="0">
                <wp:start x="9175" y="0"/>
                <wp:lineTo x="7136" y="506"/>
                <wp:lineTo x="5097" y="2785"/>
                <wp:lineTo x="5097" y="4558"/>
                <wp:lineTo x="2379" y="8610"/>
                <wp:lineTo x="340" y="9876"/>
                <wp:lineTo x="340" y="11142"/>
                <wp:lineTo x="4417" y="12661"/>
                <wp:lineTo x="4757" y="16713"/>
                <wp:lineTo x="3058" y="20764"/>
                <wp:lineTo x="2039" y="21271"/>
                <wp:lineTo x="16310" y="21271"/>
                <wp:lineTo x="16310" y="12661"/>
                <wp:lineTo x="21407" y="4558"/>
                <wp:lineTo x="21407" y="3545"/>
                <wp:lineTo x="12233" y="0"/>
                <wp:lineTo x="9175" y="0"/>
              </wp:wrapPolygon>
            </wp:wrapTight>
            <wp:docPr id="16" name="Picture 16" descr="Image result for lutheran pastor clip ar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lutheran pastor clip art">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10945" cy="1624965"/>
                    </a:xfrm>
                    <a:prstGeom prst="rect">
                      <a:avLst/>
                    </a:prstGeom>
                    <a:noFill/>
                    <a:ln>
                      <a:noFill/>
                    </a:ln>
                  </pic:spPr>
                </pic:pic>
              </a:graphicData>
            </a:graphic>
            <wp14:sizeRelH relativeFrom="page">
              <wp14:pctWidth>0</wp14:pctWidth>
            </wp14:sizeRelH>
            <wp14:sizeRelV relativeFrom="page">
              <wp14:pctHeight>0</wp14:pctHeight>
            </wp14:sizeRelV>
          </wp:anchor>
        </w:drawing>
      </w:r>
      <w:r w:rsidR="00B02893" w:rsidRPr="00C829E3">
        <w:rPr>
          <w:rFonts w:ascii="Century Gothic" w:eastAsia="Times New Roman" w:hAnsi="Century Gothic"/>
          <w:b/>
          <w:color w:val="000000"/>
          <w:sz w:val="26"/>
          <w:u w:val="single"/>
        </w:rPr>
        <w:t>Blessing</w:t>
      </w:r>
    </w:p>
    <w:p w14:paraId="2AE635F6" w14:textId="77777777" w:rsidR="00D11B47" w:rsidRPr="001908E3" w:rsidRDefault="00D11B47" w:rsidP="00517B0C">
      <w:pPr>
        <w:pStyle w:val="ListParagraph"/>
        <w:numPr>
          <w:ilvl w:val="0"/>
          <w:numId w:val="5"/>
        </w:numPr>
        <w:spacing w:line="360" w:lineRule="auto"/>
        <w:rPr>
          <w:rFonts w:ascii="Century Gothic" w:eastAsia="Times New Roman" w:hAnsi="Century Gothic"/>
          <w:i/>
          <w:color w:val="000000"/>
        </w:rPr>
      </w:pPr>
      <w:r w:rsidRPr="001908E3">
        <w:rPr>
          <w:rFonts w:ascii="Century Gothic" w:eastAsia="Times New Roman" w:hAnsi="Century Gothic"/>
          <w:b/>
          <w:i/>
          <w:color w:val="FF0000"/>
          <w:u w:val="single"/>
        </w:rPr>
        <w:t>Wording to use</w:t>
      </w:r>
      <w:r w:rsidRPr="001908E3">
        <w:rPr>
          <w:rFonts w:ascii="Century Gothic" w:eastAsia="Times New Roman" w:hAnsi="Century Gothic"/>
          <w:i/>
          <w:color w:val="000000"/>
        </w:rPr>
        <w:t>: ‘</w:t>
      </w:r>
      <w:r w:rsidR="001F452C">
        <w:rPr>
          <w:rFonts w:ascii="Century Gothic" w:eastAsia="Times New Roman" w:hAnsi="Century Gothic"/>
          <w:i/>
          <w:color w:val="000000"/>
        </w:rPr>
        <w:t>God blesses us as we go</w:t>
      </w:r>
      <w:r w:rsidRPr="001908E3">
        <w:rPr>
          <w:rFonts w:ascii="Century Gothic" w:eastAsia="Times New Roman" w:hAnsi="Century Gothic"/>
          <w:i/>
          <w:color w:val="000000"/>
        </w:rPr>
        <w:t>’</w:t>
      </w:r>
    </w:p>
    <w:p w14:paraId="5CB0ED7D" w14:textId="35252058" w:rsidR="00B02893" w:rsidRPr="001908E3" w:rsidRDefault="00D11B47" w:rsidP="00517B0C">
      <w:pPr>
        <w:pStyle w:val="ListParagraph"/>
        <w:numPr>
          <w:ilvl w:val="0"/>
          <w:numId w:val="5"/>
        </w:numPr>
        <w:spacing w:line="360" w:lineRule="auto"/>
        <w:rPr>
          <w:rFonts w:ascii="Century Gothic" w:eastAsia="Times New Roman" w:hAnsi="Century Gothic"/>
          <w:color w:val="000000"/>
        </w:rPr>
      </w:pPr>
      <w:r w:rsidRPr="001908E3">
        <w:rPr>
          <w:rFonts w:ascii="Century Gothic" w:eastAsia="Times New Roman" w:hAnsi="Century Gothic"/>
          <w:color w:val="000000"/>
        </w:rPr>
        <w:t xml:space="preserve">A </w:t>
      </w:r>
      <w:r w:rsidR="00B02893" w:rsidRPr="001908E3">
        <w:rPr>
          <w:rFonts w:ascii="Century Gothic" w:eastAsia="Times New Roman" w:hAnsi="Century Gothic"/>
          <w:color w:val="000000"/>
        </w:rPr>
        <w:t xml:space="preserve">Pastor </w:t>
      </w:r>
      <w:r w:rsidRPr="001908E3">
        <w:rPr>
          <w:rFonts w:ascii="Century Gothic" w:eastAsia="Times New Roman" w:hAnsi="Century Gothic"/>
          <w:color w:val="000000"/>
        </w:rPr>
        <w:t xml:space="preserve">will be organised </w:t>
      </w:r>
      <w:r w:rsidR="00B02893" w:rsidRPr="001908E3">
        <w:rPr>
          <w:rFonts w:ascii="Century Gothic" w:eastAsia="Times New Roman" w:hAnsi="Century Gothic"/>
          <w:color w:val="000000"/>
        </w:rPr>
        <w:t>to lead the blessing</w:t>
      </w:r>
      <w:r w:rsidR="005F2210">
        <w:rPr>
          <w:rFonts w:ascii="Century Gothic" w:eastAsia="Times New Roman" w:hAnsi="Century Gothic"/>
          <w:color w:val="000000"/>
        </w:rPr>
        <w:t xml:space="preserve">. The </w:t>
      </w:r>
      <w:r w:rsidR="009E6D06" w:rsidRPr="001908E3">
        <w:rPr>
          <w:rFonts w:ascii="Century Gothic" w:eastAsia="Times New Roman" w:hAnsi="Century Gothic"/>
          <w:color w:val="000000"/>
        </w:rPr>
        <w:t>Spiritual Development Coordinator</w:t>
      </w:r>
      <w:r w:rsidR="00A86D85">
        <w:rPr>
          <w:rFonts w:ascii="Century Gothic" w:eastAsia="Times New Roman" w:hAnsi="Century Gothic"/>
          <w:color w:val="000000"/>
        </w:rPr>
        <w:t xml:space="preserve"> (</w:t>
      </w:r>
      <w:r w:rsidR="001C2699">
        <w:rPr>
          <w:rFonts w:ascii="Century Gothic" w:eastAsia="Times New Roman" w:hAnsi="Century Gothic"/>
          <w:color w:val="000000"/>
        </w:rPr>
        <w:t>name</w:t>
      </w:r>
      <w:r w:rsidR="00A86D85">
        <w:rPr>
          <w:rFonts w:ascii="Century Gothic" w:eastAsia="Times New Roman" w:hAnsi="Century Gothic"/>
          <w:color w:val="000000"/>
        </w:rPr>
        <w:t xml:space="preserve">) </w:t>
      </w:r>
      <w:r w:rsidR="005F2210">
        <w:rPr>
          <w:rFonts w:ascii="Century Gothic" w:eastAsia="Times New Roman" w:hAnsi="Century Gothic"/>
          <w:color w:val="000000"/>
        </w:rPr>
        <w:t>will</w:t>
      </w:r>
      <w:r w:rsidR="00A86D85">
        <w:rPr>
          <w:rFonts w:ascii="Century Gothic" w:eastAsia="Times New Roman" w:hAnsi="Century Gothic"/>
          <w:color w:val="000000"/>
        </w:rPr>
        <w:t xml:space="preserve"> oversee this and let staff know who will be leading each week.</w:t>
      </w:r>
    </w:p>
    <w:p w14:paraId="0A93CD6C" w14:textId="77777777" w:rsidR="00603201" w:rsidRPr="00C829E3" w:rsidRDefault="008A2146" w:rsidP="00700184">
      <w:pPr>
        <w:spacing w:after="0" w:line="360" w:lineRule="auto"/>
        <w:rPr>
          <w:rFonts w:ascii="Century Gothic" w:eastAsia="Times New Roman" w:hAnsi="Century Gothic"/>
          <w:b/>
          <w:color w:val="000000"/>
          <w:u w:val="single"/>
        </w:rPr>
      </w:pPr>
      <w:r w:rsidRPr="00C829E3">
        <w:rPr>
          <w:rFonts w:ascii="Century Gothic" w:eastAsia="Times New Roman" w:hAnsi="Century Gothic"/>
          <w:b/>
          <w:color w:val="000000"/>
          <w:sz w:val="26"/>
          <w:u w:val="single"/>
        </w:rPr>
        <w:t>End of Worship</w:t>
      </w:r>
    </w:p>
    <w:p w14:paraId="633C691F" w14:textId="77777777" w:rsidR="009E6D06" w:rsidRPr="001908E3" w:rsidRDefault="009E6D06" w:rsidP="00517B0C">
      <w:pPr>
        <w:pStyle w:val="ListParagraph"/>
        <w:numPr>
          <w:ilvl w:val="0"/>
          <w:numId w:val="6"/>
        </w:numPr>
        <w:spacing w:line="360" w:lineRule="auto"/>
        <w:rPr>
          <w:rFonts w:ascii="Century Gothic" w:eastAsia="Times New Roman" w:hAnsi="Century Gothic"/>
          <w:color w:val="000000"/>
        </w:rPr>
      </w:pPr>
      <w:r w:rsidRPr="001908E3">
        <w:rPr>
          <w:rFonts w:ascii="Century Gothic" w:eastAsia="Times New Roman" w:hAnsi="Century Gothic"/>
          <w:color w:val="000000"/>
        </w:rPr>
        <w:t>Thank students, parents and visitors for joining in Worship</w:t>
      </w:r>
    </w:p>
    <w:p w14:paraId="1F99AFA4" w14:textId="77777777" w:rsidR="009E6D06" w:rsidRPr="001908E3" w:rsidRDefault="009E6D06" w:rsidP="00517B0C">
      <w:pPr>
        <w:pStyle w:val="ListParagraph"/>
        <w:numPr>
          <w:ilvl w:val="0"/>
          <w:numId w:val="6"/>
        </w:numPr>
        <w:spacing w:line="360" w:lineRule="auto"/>
        <w:rPr>
          <w:rFonts w:ascii="Century Gothic" w:eastAsia="Times New Roman" w:hAnsi="Century Gothic"/>
          <w:color w:val="000000"/>
        </w:rPr>
      </w:pPr>
      <w:r w:rsidRPr="001908E3">
        <w:rPr>
          <w:rFonts w:ascii="Century Gothic" w:eastAsia="Times New Roman" w:hAnsi="Century Gothic"/>
          <w:color w:val="000000"/>
        </w:rPr>
        <w:t>Invite parents to stay for a coffee and fellowship</w:t>
      </w:r>
    </w:p>
    <w:p w14:paraId="65F3F733" w14:textId="77777777" w:rsidR="009E6D06" w:rsidRPr="001908E3" w:rsidRDefault="009E6D06" w:rsidP="00517B0C">
      <w:pPr>
        <w:pStyle w:val="ListParagraph"/>
        <w:numPr>
          <w:ilvl w:val="0"/>
          <w:numId w:val="6"/>
        </w:numPr>
        <w:spacing w:line="360" w:lineRule="auto"/>
        <w:rPr>
          <w:rFonts w:ascii="Century Gothic" w:eastAsia="Times New Roman" w:hAnsi="Century Gothic"/>
          <w:color w:val="000000"/>
        </w:rPr>
      </w:pPr>
      <w:r w:rsidRPr="001908E3">
        <w:rPr>
          <w:rFonts w:ascii="Century Gothic" w:eastAsia="Times New Roman" w:hAnsi="Century Gothic"/>
          <w:color w:val="000000"/>
        </w:rPr>
        <w:t>Direct students to their teachers</w:t>
      </w:r>
      <w:r w:rsidR="007A6643">
        <w:rPr>
          <w:rFonts w:ascii="Century Gothic" w:eastAsia="Times New Roman" w:hAnsi="Century Gothic"/>
          <w:color w:val="000000"/>
        </w:rPr>
        <w:t xml:space="preserve"> (as per wording on the template Power Point)</w:t>
      </w:r>
    </w:p>
    <w:p w14:paraId="5B5F4A73" w14:textId="77777777" w:rsidR="00022957" w:rsidRDefault="00022957" w:rsidP="00C401F8">
      <w:pPr>
        <w:spacing w:line="360" w:lineRule="auto"/>
        <w:rPr>
          <w:rFonts w:ascii="Century Gothic" w:hAnsi="Century Gothic"/>
          <w:b/>
          <w:color w:val="000000"/>
          <w:sz w:val="36"/>
          <w:szCs w:val="36"/>
        </w:rPr>
      </w:pPr>
    </w:p>
    <w:p w14:paraId="71B7FF55" w14:textId="77777777" w:rsidR="00C401F8" w:rsidRDefault="00C401F8" w:rsidP="00C401F8">
      <w:pPr>
        <w:spacing w:line="360" w:lineRule="auto"/>
        <w:rPr>
          <w:rFonts w:ascii="Century Gothic" w:hAnsi="Century Gothic"/>
          <w:b/>
          <w:color w:val="000000"/>
          <w:sz w:val="36"/>
          <w:szCs w:val="36"/>
        </w:rPr>
      </w:pPr>
      <w:r>
        <w:rPr>
          <w:rFonts w:ascii="Century Gothic" w:hAnsi="Century Gothic"/>
          <w:b/>
          <w:color w:val="000000"/>
          <w:sz w:val="36"/>
          <w:szCs w:val="36"/>
        </w:rPr>
        <w:lastRenderedPageBreak/>
        <w:t>Staff devotions</w:t>
      </w:r>
    </w:p>
    <w:p w14:paraId="3ACB4CC0" w14:textId="77777777" w:rsidR="00715F3F" w:rsidRPr="008F58F5" w:rsidRDefault="00C3011B" w:rsidP="00715F3F">
      <w:pPr>
        <w:spacing w:line="360" w:lineRule="auto"/>
        <w:jc w:val="both"/>
        <w:rPr>
          <w:rFonts w:ascii="Century Gothic" w:hAnsi="Century Gothic" w:cs="Arial"/>
        </w:rPr>
      </w:pPr>
      <w:r w:rsidRPr="008F58F5">
        <w:rPr>
          <w:rFonts w:ascii="Century Gothic" w:hAnsi="Century Gothic" w:cs="Arial"/>
        </w:rPr>
        <w:t>Morning d</w:t>
      </w:r>
      <w:r w:rsidR="00715F3F" w:rsidRPr="008F58F5">
        <w:rPr>
          <w:rFonts w:ascii="Century Gothic" w:hAnsi="Century Gothic" w:cs="Arial"/>
        </w:rPr>
        <w:t xml:space="preserve">evotion as a staff will commence at 8.15am every day (Monday – Friday). </w:t>
      </w:r>
      <w:r w:rsidRPr="008F58F5">
        <w:rPr>
          <w:rFonts w:ascii="Century Gothic" w:hAnsi="Century Gothic" w:cs="Arial"/>
        </w:rPr>
        <w:t>Y</w:t>
      </w:r>
      <w:r w:rsidR="00715F3F" w:rsidRPr="008F58F5">
        <w:rPr>
          <w:rFonts w:ascii="Century Gothic" w:hAnsi="Century Gothic" w:cs="Arial"/>
        </w:rPr>
        <w:t>ou will be buddied up with anot</w:t>
      </w:r>
      <w:r w:rsidR="00BD6AC0" w:rsidRPr="008F58F5">
        <w:rPr>
          <w:rFonts w:ascii="Century Gothic" w:hAnsi="Century Gothic" w:cs="Arial"/>
        </w:rPr>
        <w:t xml:space="preserve">her staff member </w:t>
      </w:r>
      <w:r w:rsidR="00715F3F" w:rsidRPr="008F58F5">
        <w:rPr>
          <w:rFonts w:ascii="Century Gothic" w:hAnsi="Century Gothic" w:cs="Arial"/>
        </w:rPr>
        <w:t xml:space="preserve">and it will be your responsibility to collaboratively lead staff devotion Monday – Friday for your assigned week(s). </w:t>
      </w:r>
    </w:p>
    <w:p w14:paraId="244C38BE" w14:textId="77777777" w:rsidR="002F4DA5" w:rsidRPr="008F58F5" w:rsidRDefault="002F4DA5" w:rsidP="002F4DA5">
      <w:pPr>
        <w:pStyle w:val="ListParagraph"/>
        <w:numPr>
          <w:ilvl w:val="0"/>
          <w:numId w:val="13"/>
        </w:numPr>
        <w:spacing w:line="360" w:lineRule="auto"/>
        <w:jc w:val="both"/>
        <w:rPr>
          <w:rFonts w:ascii="Century Gothic" w:hAnsi="Century Gothic" w:cs="Arial"/>
        </w:rPr>
      </w:pPr>
      <w:r w:rsidRPr="008F58F5">
        <w:rPr>
          <w:rFonts w:ascii="Century Gothic" w:hAnsi="Century Gothic" w:cs="Arial"/>
          <w:b/>
        </w:rPr>
        <w:t>Monday</w:t>
      </w:r>
      <w:r w:rsidRPr="008F58F5">
        <w:rPr>
          <w:rFonts w:ascii="Century Gothic" w:hAnsi="Century Gothic" w:cs="Arial"/>
        </w:rPr>
        <w:t>: Song &amp; Prayer</w:t>
      </w:r>
    </w:p>
    <w:p w14:paraId="1B29A672" w14:textId="77777777" w:rsidR="002F4DA5" w:rsidRPr="008F58F5" w:rsidRDefault="002F4DA5" w:rsidP="002F4DA5">
      <w:pPr>
        <w:pStyle w:val="ListParagraph"/>
        <w:numPr>
          <w:ilvl w:val="0"/>
          <w:numId w:val="13"/>
        </w:numPr>
        <w:spacing w:line="360" w:lineRule="auto"/>
        <w:jc w:val="both"/>
        <w:rPr>
          <w:rFonts w:ascii="Century Gothic" w:hAnsi="Century Gothic" w:cs="Arial"/>
        </w:rPr>
      </w:pPr>
      <w:r w:rsidRPr="008F58F5">
        <w:rPr>
          <w:rFonts w:ascii="Century Gothic" w:hAnsi="Century Gothic" w:cs="Arial"/>
          <w:b/>
        </w:rPr>
        <w:t>Tuesday</w:t>
      </w:r>
      <w:r w:rsidRPr="008F58F5">
        <w:rPr>
          <w:rFonts w:ascii="Century Gothic" w:hAnsi="Century Gothic" w:cs="Arial"/>
        </w:rPr>
        <w:t>: Devotion &amp; Prayer</w:t>
      </w:r>
    </w:p>
    <w:p w14:paraId="27E31997" w14:textId="77777777" w:rsidR="002F4DA5" w:rsidRPr="008F58F5" w:rsidRDefault="00056737" w:rsidP="002F4DA5">
      <w:pPr>
        <w:pStyle w:val="ListParagraph"/>
        <w:numPr>
          <w:ilvl w:val="0"/>
          <w:numId w:val="13"/>
        </w:numPr>
        <w:spacing w:line="360" w:lineRule="auto"/>
        <w:jc w:val="both"/>
        <w:rPr>
          <w:rFonts w:ascii="Century Gothic" w:hAnsi="Century Gothic" w:cs="Arial"/>
        </w:rPr>
      </w:pPr>
      <w:r w:rsidRPr="008F58F5">
        <w:rPr>
          <w:rFonts w:ascii="Century Gothic" w:hAnsi="Century Gothic" w:cs="Arial"/>
          <w:b/>
        </w:rPr>
        <w:t>Wednesday</w:t>
      </w:r>
      <w:r w:rsidR="002F4DA5" w:rsidRPr="008F58F5">
        <w:rPr>
          <w:rFonts w:ascii="Century Gothic" w:hAnsi="Century Gothic" w:cs="Arial"/>
        </w:rPr>
        <w:t>: Devotion &amp; Prayer</w:t>
      </w:r>
    </w:p>
    <w:p w14:paraId="4E5975D8" w14:textId="77777777" w:rsidR="00056737" w:rsidRPr="008F58F5" w:rsidRDefault="00056737" w:rsidP="00056737">
      <w:pPr>
        <w:pStyle w:val="ListParagraph"/>
        <w:numPr>
          <w:ilvl w:val="0"/>
          <w:numId w:val="13"/>
        </w:numPr>
        <w:spacing w:line="360" w:lineRule="auto"/>
        <w:jc w:val="both"/>
        <w:rPr>
          <w:rFonts w:ascii="Century Gothic" w:hAnsi="Century Gothic" w:cs="Arial"/>
        </w:rPr>
      </w:pPr>
      <w:r w:rsidRPr="008F58F5">
        <w:rPr>
          <w:rFonts w:ascii="Century Gothic" w:hAnsi="Century Gothic" w:cs="Arial"/>
          <w:b/>
        </w:rPr>
        <w:t>Thursday</w:t>
      </w:r>
      <w:r w:rsidRPr="008F58F5">
        <w:rPr>
          <w:rFonts w:ascii="Century Gothic" w:hAnsi="Century Gothic" w:cs="Arial"/>
        </w:rPr>
        <w:t>: Prayer Groups</w:t>
      </w:r>
    </w:p>
    <w:p w14:paraId="590ABDF4" w14:textId="77777777" w:rsidR="002F4DA5" w:rsidRPr="008F58F5" w:rsidRDefault="002F4DA5" w:rsidP="002F4DA5">
      <w:pPr>
        <w:pStyle w:val="ListParagraph"/>
        <w:numPr>
          <w:ilvl w:val="0"/>
          <w:numId w:val="13"/>
        </w:numPr>
        <w:spacing w:line="360" w:lineRule="auto"/>
        <w:jc w:val="both"/>
        <w:rPr>
          <w:rFonts w:ascii="Century Gothic" w:hAnsi="Century Gothic" w:cs="Arial"/>
        </w:rPr>
      </w:pPr>
      <w:r w:rsidRPr="008F58F5">
        <w:rPr>
          <w:rFonts w:ascii="Century Gothic" w:hAnsi="Century Gothic" w:cs="Arial"/>
          <w:b/>
        </w:rPr>
        <w:t>Friday</w:t>
      </w:r>
      <w:r w:rsidRPr="008F58F5">
        <w:rPr>
          <w:rFonts w:ascii="Century Gothic" w:hAnsi="Century Gothic" w:cs="Arial"/>
        </w:rPr>
        <w:t>: Prayer following admin morning announcements</w:t>
      </w:r>
    </w:p>
    <w:p w14:paraId="0C26155B" w14:textId="77777777" w:rsidR="002F4DA5" w:rsidRPr="008F58F5" w:rsidRDefault="002D44DB" w:rsidP="002D44DB">
      <w:pPr>
        <w:spacing w:line="360" w:lineRule="auto"/>
        <w:jc w:val="both"/>
        <w:rPr>
          <w:rFonts w:ascii="Century Gothic" w:hAnsi="Century Gothic" w:cs="Arial"/>
        </w:rPr>
      </w:pPr>
      <w:r w:rsidRPr="008F58F5">
        <w:rPr>
          <w:rFonts w:ascii="Century Gothic" w:hAnsi="Century Gothic" w:cs="Arial"/>
        </w:rPr>
        <w:t xml:space="preserve">When preparing for the Tuesday and </w:t>
      </w:r>
      <w:r w:rsidR="007B4627" w:rsidRPr="008F58F5">
        <w:rPr>
          <w:rFonts w:ascii="Century Gothic" w:hAnsi="Century Gothic" w:cs="Arial"/>
        </w:rPr>
        <w:t>Wednesday</w:t>
      </w:r>
      <w:r w:rsidRPr="008F58F5">
        <w:rPr>
          <w:rFonts w:ascii="Century Gothic" w:hAnsi="Century Gothic" w:cs="Arial"/>
        </w:rPr>
        <w:t xml:space="preserve"> devotions, you may choose to </w:t>
      </w:r>
      <w:r w:rsidR="00E11A75" w:rsidRPr="008F58F5">
        <w:rPr>
          <w:rFonts w:ascii="Century Gothic" w:hAnsi="Century Gothic" w:cs="Arial"/>
        </w:rPr>
        <w:t>find/write</w:t>
      </w:r>
      <w:r w:rsidRPr="008F58F5">
        <w:rPr>
          <w:rFonts w:ascii="Century Gothic" w:hAnsi="Century Gothic" w:cs="Arial"/>
        </w:rPr>
        <w:t xml:space="preserve"> </w:t>
      </w:r>
      <w:r w:rsidR="002F4DA5" w:rsidRPr="008F58F5">
        <w:rPr>
          <w:rFonts w:ascii="Century Gothic" w:hAnsi="Century Gothic" w:cs="Arial"/>
        </w:rPr>
        <w:t xml:space="preserve">a devotion that connects to the worship focus </w:t>
      </w:r>
      <w:r w:rsidR="008F58F5" w:rsidRPr="008F58F5">
        <w:rPr>
          <w:rFonts w:ascii="Century Gothic" w:hAnsi="Century Gothic" w:cs="Arial"/>
        </w:rPr>
        <w:t>for that w</w:t>
      </w:r>
      <w:r w:rsidR="002F4DA5" w:rsidRPr="008F58F5">
        <w:rPr>
          <w:rFonts w:ascii="Century Gothic" w:hAnsi="Century Gothic" w:cs="Arial"/>
        </w:rPr>
        <w:t>eek</w:t>
      </w:r>
      <w:r w:rsidRPr="008F58F5">
        <w:rPr>
          <w:rFonts w:ascii="Century Gothic" w:hAnsi="Century Gothic" w:cs="Arial"/>
        </w:rPr>
        <w:t xml:space="preserve">; however, you are also </w:t>
      </w:r>
      <w:r w:rsidRPr="008F58F5">
        <w:rPr>
          <w:rFonts w:ascii="Century Gothic" w:hAnsi="Century Gothic" w:cs="Arial"/>
          <w:u w:val="single"/>
        </w:rPr>
        <w:t>completely free</w:t>
      </w:r>
      <w:r w:rsidRPr="008F58F5">
        <w:rPr>
          <w:rFonts w:ascii="Century Gothic" w:hAnsi="Century Gothic" w:cs="Arial"/>
        </w:rPr>
        <w:t xml:space="preserve"> to share an unrelated devotion that is meaningful to you. </w:t>
      </w:r>
      <w:r w:rsidR="0042198D" w:rsidRPr="008F58F5">
        <w:rPr>
          <w:rFonts w:ascii="Century Gothic" w:hAnsi="Century Gothic" w:cs="Arial"/>
        </w:rPr>
        <w:t>You might share something that is on your heart, or simply find a devotion that offers comfort, inspiration, encouragement</w:t>
      </w:r>
      <w:r w:rsidR="00B80F17" w:rsidRPr="008F58F5">
        <w:rPr>
          <w:rFonts w:ascii="Century Gothic" w:hAnsi="Century Gothic" w:cs="Arial"/>
        </w:rPr>
        <w:t xml:space="preserve"> or </w:t>
      </w:r>
      <w:r w:rsidR="0042198D" w:rsidRPr="008F58F5">
        <w:rPr>
          <w:rFonts w:ascii="Century Gothic" w:hAnsi="Century Gothic" w:cs="Arial"/>
        </w:rPr>
        <w:t xml:space="preserve">hope to our staff </w:t>
      </w:r>
      <w:r w:rsidR="00E11A75" w:rsidRPr="008F58F5">
        <w:rPr>
          <w:rFonts w:ascii="Century Gothic" w:hAnsi="Century Gothic" w:cs="Arial"/>
        </w:rPr>
        <w:t>team</w:t>
      </w:r>
      <w:r w:rsidR="0042198D" w:rsidRPr="008F58F5">
        <w:rPr>
          <w:rFonts w:ascii="Century Gothic" w:hAnsi="Century Gothic" w:cs="Arial"/>
        </w:rPr>
        <w:t xml:space="preserve">.  </w:t>
      </w:r>
    </w:p>
    <w:p w14:paraId="2C0E0420" w14:textId="77777777" w:rsidR="00887D15" w:rsidRPr="008F58F5" w:rsidRDefault="00887D15" w:rsidP="002D44DB">
      <w:pPr>
        <w:spacing w:line="360" w:lineRule="auto"/>
        <w:jc w:val="both"/>
        <w:rPr>
          <w:rFonts w:ascii="Century Gothic" w:hAnsi="Century Gothic" w:cs="Arial"/>
          <w:b/>
        </w:rPr>
      </w:pPr>
      <w:r w:rsidRPr="008F58F5">
        <w:rPr>
          <w:rFonts w:ascii="Century Gothic" w:hAnsi="Century Gothic" w:cs="Arial"/>
          <w:b/>
        </w:rPr>
        <w:t>Ideas for devotion:</w:t>
      </w:r>
    </w:p>
    <w:p w14:paraId="30C0FEB7" w14:textId="332D329D" w:rsidR="00887D15" w:rsidRPr="008F58F5" w:rsidRDefault="00887D15" w:rsidP="002D44DB">
      <w:pPr>
        <w:spacing w:line="360" w:lineRule="auto"/>
        <w:jc w:val="both"/>
        <w:rPr>
          <w:rFonts w:ascii="Century Gothic" w:hAnsi="Century Gothic" w:cs="Arial"/>
        </w:rPr>
      </w:pPr>
      <w:r w:rsidRPr="008F58F5">
        <w:rPr>
          <w:rFonts w:ascii="Century Gothic" w:hAnsi="Century Gothic" w:cs="Arial"/>
        </w:rPr>
        <w:t xml:space="preserve">If you are rostered on to lead devotion during an </w:t>
      </w:r>
      <w:r w:rsidR="007F614B" w:rsidRPr="008F58F5">
        <w:rPr>
          <w:rFonts w:ascii="Century Gothic" w:hAnsi="Century Gothic" w:cs="Arial"/>
        </w:rPr>
        <w:t>‘</w:t>
      </w:r>
      <w:r w:rsidR="00D46B87">
        <w:rPr>
          <w:rFonts w:ascii="Century Gothic" w:hAnsi="Century Gothic" w:cs="Arial"/>
        </w:rPr>
        <w:t>even’</w:t>
      </w:r>
      <w:r w:rsidRPr="008F58F5">
        <w:rPr>
          <w:rFonts w:ascii="Century Gothic" w:hAnsi="Century Gothic" w:cs="Arial"/>
        </w:rPr>
        <w:t xml:space="preserve"> week, feel free to share the ‘</w:t>
      </w:r>
      <w:r w:rsidR="001C2699">
        <w:rPr>
          <w:rFonts w:ascii="Century Gothic" w:hAnsi="Century Gothic" w:cs="Arial"/>
        </w:rPr>
        <w:t>[school newsletter]</w:t>
      </w:r>
      <w:r w:rsidRPr="008F58F5">
        <w:rPr>
          <w:rFonts w:ascii="Century Gothic" w:hAnsi="Century Gothic" w:cs="Arial"/>
        </w:rPr>
        <w:t xml:space="preserve"> devotion’ for that week</w:t>
      </w:r>
      <w:r w:rsidR="007F614B" w:rsidRPr="008F58F5">
        <w:rPr>
          <w:rFonts w:ascii="Century Gothic" w:hAnsi="Century Gothic" w:cs="Arial"/>
        </w:rPr>
        <w:t xml:space="preserve"> during the </w:t>
      </w:r>
      <w:r w:rsidRPr="008F58F5">
        <w:rPr>
          <w:rFonts w:ascii="Century Gothic" w:hAnsi="Century Gothic" w:cs="Arial"/>
        </w:rPr>
        <w:t xml:space="preserve">Tuesday or </w:t>
      </w:r>
      <w:r w:rsidR="007B4627" w:rsidRPr="008F58F5">
        <w:rPr>
          <w:rFonts w:ascii="Century Gothic" w:hAnsi="Century Gothic" w:cs="Arial"/>
        </w:rPr>
        <w:t>Wednesday</w:t>
      </w:r>
      <w:r w:rsidRPr="008F58F5">
        <w:rPr>
          <w:rFonts w:ascii="Century Gothic" w:hAnsi="Century Gothic" w:cs="Arial"/>
        </w:rPr>
        <w:t xml:space="preserve"> </w:t>
      </w:r>
      <w:r w:rsidR="007F614B" w:rsidRPr="008F58F5">
        <w:rPr>
          <w:rFonts w:ascii="Century Gothic" w:hAnsi="Century Gothic" w:cs="Arial"/>
        </w:rPr>
        <w:t xml:space="preserve">devotion </w:t>
      </w:r>
      <w:r w:rsidRPr="008F58F5">
        <w:rPr>
          <w:rFonts w:ascii="Century Gothic" w:hAnsi="Century Gothic" w:cs="Arial"/>
        </w:rPr>
        <w:t xml:space="preserve">(contact </w:t>
      </w:r>
      <w:r w:rsidR="001C2699">
        <w:rPr>
          <w:rFonts w:ascii="Century Gothic" w:hAnsi="Century Gothic" w:cs="Arial"/>
        </w:rPr>
        <w:t>[school administration staff]</w:t>
      </w:r>
      <w:r w:rsidRPr="008F58F5">
        <w:rPr>
          <w:rFonts w:ascii="Century Gothic" w:hAnsi="Century Gothic" w:cs="Arial"/>
        </w:rPr>
        <w:t xml:space="preserve"> if you would like early access to the </w:t>
      </w:r>
      <w:r w:rsidR="001C2699">
        <w:rPr>
          <w:rFonts w:ascii="Century Gothic" w:hAnsi="Century Gothic" w:cs="Arial"/>
        </w:rPr>
        <w:t>[school newsletter]</w:t>
      </w:r>
      <w:r w:rsidRPr="008F58F5">
        <w:rPr>
          <w:rFonts w:ascii="Century Gothic" w:hAnsi="Century Gothic" w:cs="Arial"/>
        </w:rPr>
        <w:t xml:space="preserve"> devotion).</w:t>
      </w:r>
    </w:p>
    <w:p w14:paraId="76F88A12" w14:textId="77777777" w:rsidR="008955CB" w:rsidRPr="008F58F5" w:rsidRDefault="00887D15" w:rsidP="00887D15">
      <w:pPr>
        <w:spacing w:line="360" w:lineRule="auto"/>
        <w:rPr>
          <w:rFonts w:ascii="Century Gothic" w:hAnsi="Century Gothic" w:cs="Arial"/>
        </w:rPr>
      </w:pPr>
      <w:r w:rsidRPr="008F58F5">
        <w:rPr>
          <w:rFonts w:ascii="Century Gothic" w:hAnsi="Century Gothic" w:cs="Arial"/>
        </w:rPr>
        <w:t>Consider using one of the Lutheran Church’s daily devotions</w:t>
      </w:r>
      <w:r w:rsidR="008955CB" w:rsidRPr="008F58F5">
        <w:rPr>
          <w:rFonts w:ascii="Century Gothic" w:hAnsi="Century Gothic" w:cs="Arial"/>
        </w:rPr>
        <w:t xml:space="preserve"> or one of the free devotion videos from ‘The Fuel Cast’</w:t>
      </w:r>
      <w:r w:rsidRPr="008F58F5">
        <w:rPr>
          <w:rFonts w:ascii="Century Gothic" w:hAnsi="Century Gothic" w:cs="Arial"/>
        </w:rPr>
        <w:t>:</w:t>
      </w:r>
      <w:r w:rsidR="00D77D51" w:rsidRPr="008F58F5">
        <w:rPr>
          <w:rFonts w:ascii="Century Gothic" w:hAnsi="Century Gothic" w:cs="Arial"/>
        </w:rPr>
        <w:t xml:space="preserve"> </w:t>
      </w:r>
    </w:p>
    <w:p w14:paraId="37D5BB57" w14:textId="77777777" w:rsidR="002D44DB" w:rsidRPr="008F58F5" w:rsidRDefault="008955CB" w:rsidP="00887D15">
      <w:pPr>
        <w:spacing w:line="360" w:lineRule="auto"/>
        <w:rPr>
          <w:rFonts w:ascii="Century Gothic" w:hAnsi="Century Gothic" w:cs="Arial"/>
        </w:rPr>
      </w:pPr>
      <w:r w:rsidRPr="008F58F5">
        <w:rPr>
          <w:rFonts w:ascii="Century Gothic" w:hAnsi="Century Gothic" w:cs="Arial"/>
        </w:rPr>
        <w:t xml:space="preserve">LCA Daily Devotions:  </w:t>
      </w:r>
      <w:hyperlink r:id="rId27" w:history="1">
        <w:r w:rsidR="00D77D51" w:rsidRPr="008F58F5">
          <w:rPr>
            <w:rStyle w:val="Hyperlink"/>
            <w:rFonts w:ascii="Century Gothic" w:hAnsi="Century Gothic" w:cs="Arial"/>
            <w:color w:val="auto"/>
          </w:rPr>
          <w:t>https://www.lca.org.au/category/daily-devotion/</w:t>
        </w:r>
      </w:hyperlink>
      <w:r w:rsidR="00D77D51" w:rsidRPr="008F58F5">
        <w:rPr>
          <w:rFonts w:ascii="Century Gothic" w:hAnsi="Century Gothic" w:cs="Arial"/>
        </w:rPr>
        <w:t xml:space="preserve"> </w:t>
      </w:r>
    </w:p>
    <w:p w14:paraId="1D80DA8A" w14:textId="77777777" w:rsidR="00700184" w:rsidRPr="008F58F5" w:rsidRDefault="008955CB" w:rsidP="00700184">
      <w:pPr>
        <w:spacing w:after="0" w:line="240" w:lineRule="auto"/>
        <w:rPr>
          <w:rFonts w:ascii="Century Gothic" w:hAnsi="Century Gothic" w:cs="Arial"/>
        </w:rPr>
      </w:pPr>
      <w:r w:rsidRPr="008F58F5">
        <w:rPr>
          <w:rFonts w:ascii="Century Gothic" w:hAnsi="Century Gothic" w:cs="Arial"/>
        </w:rPr>
        <w:t xml:space="preserve">The Fuel Cast:  </w:t>
      </w:r>
      <w:hyperlink r:id="rId28" w:history="1">
        <w:r w:rsidRPr="008F58F5">
          <w:rPr>
            <w:rStyle w:val="Hyperlink"/>
            <w:rFonts w:ascii="Century Gothic" w:hAnsi="Century Gothic" w:cs="Arial"/>
            <w:color w:val="auto"/>
          </w:rPr>
          <w:t>https://www.thefuelcast.com/library/</w:t>
        </w:r>
      </w:hyperlink>
      <w:r w:rsidRPr="008F58F5">
        <w:rPr>
          <w:rFonts w:ascii="Century Gothic" w:hAnsi="Century Gothic" w:cs="Arial"/>
        </w:rPr>
        <w:t xml:space="preserve"> </w:t>
      </w:r>
      <w:r w:rsidR="00700184" w:rsidRPr="008F58F5">
        <w:rPr>
          <w:rFonts w:ascii="Century Gothic" w:hAnsi="Century Gothic" w:cs="Arial"/>
        </w:rPr>
        <w:t xml:space="preserve"> </w:t>
      </w:r>
    </w:p>
    <w:p w14:paraId="734CA31E" w14:textId="77777777" w:rsidR="00700184" w:rsidRPr="008F58F5" w:rsidRDefault="00700184" w:rsidP="00700184">
      <w:pPr>
        <w:spacing w:after="0" w:line="240" w:lineRule="auto"/>
        <w:rPr>
          <w:rFonts w:ascii="Century Gothic" w:hAnsi="Century Gothic" w:cs="Arial"/>
          <w:sz w:val="21"/>
          <w:szCs w:val="21"/>
        </w:rPr>
      </w:pPr>
    </w:p>
    <w:sectPr w:rsidR="00700184" w:rsidRPr="008F58F5" w:rsidSect="002A57F3">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1F35" w14:textId="77777777" w:rsidR="00127E8A" w:rsidRDefault="00127E8A" w:rsidP="008F7BAC">
      <w:pPr>
        <w:spacing w:after="0" w:line="240" w:lineRule="auto"/>
      </w:pPr>
      <w:r>
        <w:separator/>
      </w:r>
    </w:p>
  </w:endnote>
  <w:endnote w:type="continuationSeparator" w:id="0">
    <w:p w14:paraId="2DF46BB3" w14:textId="77777777" w:rsidR="00127E8A" w:rsidRDefault="00127E8A" w:rsidP="008F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5C717" w14:textId="77777777" w:rsidR="00127E8A" w:rsidRDefault="00127E8A" w:rsidP="008F7BAC">
      <w:pPr>
        <w:spacing w:after="0" w:line="240" w:lineRule="auto"/>
      </w:pPr>
      <w:r>
        <w:separator/>
      </w:r>
    </w:p>
  </w:footnote>
  <w:footnote w:type="continuationSeparator" w:id="0">
    <w:p w14:paraId="497C96A9" w14:textId="77777777" w:rsidR="00127E8A" w:rsidRDefault="00127E8A" w:rsidP="008F7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5452"/>
    <w:multiLevelType w:val="hybridMultilevel"/>
    <w:tmpl w:val="3EE8AD6A"/>
    <w:lvl w:ilvl="0" w:tplc="5CC0B002">
      <w:start w:val="1"/>
      <w:numFmt w:val="bullet"/>
      <w:lvlText w:val=""/>
      <w:lvlJc w:val="left"/>
      <w:pPr>
        <w:tabs>
          <w:tab w:val="num" w:pos="720"/>
        </w:tabs>
        <w:ind w:left="720" w:hanging="360"/>
      </w:pPr>
      <w:rPr>
        <w:rFonts w:ascii="Wingdings" w:hAnsi="Wingdings" w:hint="default"/>
      </w:rPr>
    </w:lvl>
    <w:lvl w:ilvl="1" w:tplc="CE1A5C52" w:tentative="1">
      <w:start w:val="1"/>
      <w:numFmt w:val="bullet"/>
      <w:lvlText w:val=""/>
      <w:lvlJc w:val="left"/>
      <w:pPr>
        <w:tabs>
          <w:tab w:val="num" w:pos="1440"/>
        </w:tabs>
        <w:ind w:left="1440" w:hanging="360"/>
      </w:pPr>
      <w:rPr>
        <w:rFonts w:ascii="Wingdings" w:hAnsi="Wingdings" w:hint="default"/>
      </w:rPr>
    </w:lvl>
    <w:lvl w:ilvl="2" w:tplc="1E58597C" w:tentative="1">
      <w:start w:val="1"/>
      <w:numFmt w:val="bullet"/>
      <w:lvlText w:val=""/>
      <w:lvlJc w:val="left"/>
      <w:pPr>
        <w:tabs>
          <w:tab w:val="num" w:pos="2160"/>
        </w:tabs>
        <w:ind w:left="2160" w:hanging="360"/>
      </w:pPr>
      <w:rPr>
        <w:rFonts w:ascii="Wingdings" w:hAnsi="Wingdings" w:hint="default"/>
      </w:rPr>
    </w:lvl>
    <w:lvl w:ilvl="3" w:tplc="601229C0" w:tentative="1">
      <w:start w:val="1"/>
      <w:numFmt w:val="bullet"/>
      <w:lvlText w:val=""/>
      <w:lvlJc w:val="left"/>
      <w:pPr>
        <w:tabs>
          <w:tab w:val="num" w:pos="2880"/>
        </w:tabs>
        <w:ind w:left="2880" w:hanging="360"/>
      </w:pPr>
      <w:rPr>
        <w:rFonts w:ascii="Wingdings" w:hAnsi="Wingdings" w:hint="default"/>
      </w:rPr>
    </w:lvl>
    <w:lvl w:ilvl="4" w:tplc="340E7F78" w:tentative="1">
      <w:start w:val="1"/>
      <w:numFmt w:val="bullet"/>
      <w:lvlText w:val=""/>
      <w:lvlJc w:val="left"/>
      <w:pPr>
        <w:tabs>
          <w:tab w:val="num" w:pos="3600"/>
        </w:tabs>
        <w:ind w:left="3600" w:hanging="360"/>
      </w:pPr>
      <w:rPr>
        <w:rFonts w:ascii="Wingdings" w:hAnsi="Wingdings" w:hint="default"/>
      </w:rPr>
    </w:lvl>
    <w:lvl w:ilvl="5" w:tplc="7EA29D2E" w:tentative="1">
      <w:start w:val="1"/>
      <w:numFmt w:val="bullet"/>
      <w:lvlText w:val=""/>
      <w:lvlJc w:val="left"/>
      <w:pPr>
        <w:tabs>
          <w:tab w:val="num" w:pos="4320"/>
        </w:tabs>
        <w:ind w:left="4320" w:hanging="360"/>
      </w:pPr>
      <w:rPr>
        <w:rFonts w:ascii="Wingdings" w:hAnsi="Wingdings" w:hint="default"/>
      </w:rPr>
    </w:lvl>
    <w:lvl w:ilvl="6" w:tplc="58C4C8E2" w:tentative="1">
      <w:start w:val="1"/>
      <w:numFmt w:val="bullet"/>
      <w:lvlText w:val=""/>
      <w:lvlJc w:val="left"/>
      <w:pPr>
        <w:tabs>
          <w:tab w:val="num" w:pos="5040"/>
        </w:tabs>
        <w:ind w:left="5040" w:hanging="360"/>
      </w:pPr>
      <w:rPr>
        <w:rFonts w:ascii="Wingdings" w:hAnsi="Wingdings" w:hint="default"/>
      </w:rPr>
    </w:lvl>
    <w:lvl w:ilvl="7" w:tplc="2D765120" w:tentative="1">
      <w:start w:val="1"/>
      <w:numFmt w:val="bullet"/>
      <w:lvlText w:val=""/>
      <w:lvlJc w:val="left"/>
      <w:pPr>
        <w:tabs>
          <w:tab w:val="num" w:pos="5760"/>
        </w:tabs>
        <w:ind w:left="5760" w:hanging="360"/>
      </w:pPr>
      <w:rPr>
        <w:rFonts w:ascii="Wingdings" w:hAnsi="Wingdings" w:hint="default"/>
      </w:rPr>
    </w:lvl>
    <w:lvl w:ilvl="8" w:tplc="C91478E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C65DA"/>
    <w:multiLevelType w:val="hybridMultilevel"/>
    <w:tmpl w:val="4A1A2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5949D8"/>
    <w:multiLevelType w:val="hybridMultilevel"/>
    <w:tmpl w:val="BDC8299C"/>
    <w:lvl w:ilvl="0" w:tplc="84809AA2">
      <w:start w:val="1"/>
      <w:numFmt w:val="bullet"/>
      <w:lvlText w:val="-"/>
      <w:lvlJc w:val="left"/>
      <w:pPr>
        <w:ind w:left="720" w:hanging="360"/>
      </w:pPr>
      <w:rPr>
        <w:rFonts w:ascii="Century Gothic" w:eastAsiaTheme="minorEastAsia"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376B9"/>
    <w:multiLevelType w:val="hybridMultilevel"/>
    <w:tmpl w:val="B774931E"/>
    <w:lvl w:ilvl="0" w:tplc="380A67A6">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EB1F62"/>
    <w:multiLevelType w:val="hybridMultilevel"/>
    <w:tmpl w:val="B0960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657867"/>
    <w:multiLevelType w:val="hybridMultilevel"/>
    <w:tmpl w:val="AABCA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76537E"/>
    <w:multiLevelType w:val="hybridMultilevel"/>
    <w:tmpl w:val="B7A48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4A7610"/>
    <w:multiLevelType w:val="hybridMultilevel"/>
    <w:tmpl w:val="20C21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8531BB"/>
    <w:multiLevelType w:val="hybridMultilevel"/>
    <w:tmpl w:val="2F80CD8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D31543"/>
    <w:multiLevelType w:val="hybridMultilevel"/>
    <w:tmpl w:val="9C1678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6A4ACE"/>
    <w:multiLevelType w:val="hybridMultilevel"/>
    <w:tmpl w:val="19924A0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BD568B"/>
    <w:multiLevelType w:val="hybridMultilevel"/>
    <w:tmpl w:val="8B14EA3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A65F15"/>
    <w:multiLevelType w:val="hybridMultilevel"/>
    <w:tmpl w:val="07328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0C0423"/>
    <w:multiLevelType w:val="hybridMultilevel"/>
    <w:tmpl w:val="C7943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F20532"/>
    <w:multiLevelType w:val="hybridMultilevel"/>
    <w:tmpl w:val="09DA7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847C17"/>
    <w:multiLevelType w:val="hybridMultilevel"/>
    <w:tmpl w:val="B5EA5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BF1AA9"/>
    <w:multiLevelType w:val="hybridMultilevel"/>
    <w:tmpl w:val="806E5D2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877CC6"/>
    <w:multiLevelType w:val="hybridMultilevel"/>
    <w:tmpl w:val="22940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B657C7"/>
    <w:multiLevelType w:val="hybridMultilevel"/>
    <w:tmpl w:val="6A7C9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973C29"/>
    <w:multiLevelType w:val="hybridMultilevel"/>
    <w:tmpl w:val="41249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CC7843"/>
    <w:multiLevelType w:val="hybridMultilevel"/>
    <w:tmpl w:val="0318F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2F2AEA"/>
    <w:multiLevelType w:val="hybridMultilevel"/>
    <w:tmpl w:val="37F645B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5A276F"/>
    <w:multiLevelType w:val="hybridMultilevel"/>
    <w:tmpl w:val="2D7EAE16"/>
    <w:lvl w:ilvl="0" w:tplc="0C090001">
      <w:start w:val="1"/>
      <w:numFmt w:val="bullet"/>
      <w:lvlText w:val=""/>
      <w:lvlJc w:val="left"/>
      <w:pPr>
        <w:ind w:left="1440" w:hanging="72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EC60D7E"/>
    <w:multiLevelType w:val="hybridMultilevel"/>
    <w:tmpl w:val="781A1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F47AAF"/>
    <w:multiLevelType w:val="hybridMultilevel"/>
    <w:tmpl w:val="D876E416"/>
    <w:lvl w:ilvl="0" w:tplc="380A67A6">
      <w:numFmt w:val="bullet"/>
      <w:lvlText w:val=""/>
      <w:lvlJc w:val="left"/>
      <w:pPr>
        <w:ind w:left="360" w:hanging="360"/>
      </w:pPr>
      <w:rPr>
        <w:rFonts w:ascii="Symbol" w:eastAsiaTheme="minorEastAsia"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335ADB"/>
    <w:multiLevelType w:val="hybridMultilevel"/>
    <w:tmpl w:val="99189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EB5BF2"/>
    <w:multiLevelType w:val="hybridMultilevel"/>
    <w:tmpl w:val="56569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0B2E30"/>
    <w:multiLevelType w:val="hybridMultilevel"/>
    <w:tmpl w:val="4558B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074F41"/>
    <w:multiLevelType w:val="hybridMultilevel"/>
    <w:tmpl w:val="8806A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9D10F7"/>
    <w:multiLevelType w:val="hybridMultilevel"/>
    <w:tmpl w:val="21D8D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1421D2"/>
    <w:multiLevelType w:val="hybridMultilevel"/>
    <w:tmpl w:val="4C4ED3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55633464">
    <w:abstractNumId w:val="10"/>
  </w:num>
  <w:num w:numId="2" w16cid:durableId="352847465">
    <w:abstractNumId w:val="8"/>
  </w:num>
  <w:num w:numId="3" w16cid:durableId="985671157">
    <w:abstractNumId w:val="16"/>
  </w:num>
  <w:num w:numId="4" w16cid:durableId="1047756119">
    <w:abstractNumId w:val="11"/>
  </w:num>
  <w:num w:numId="5" w16cid:durableId="1970088661">
    <w:abstractNumId w:val="21"/>
  </w:num>
  <w:num w:numId="6" w16cid:durableId="2127117887">
    <w:abstractNumId w:val="9"/>
  </w:num>
  <w:num w:numId="7" w16cid:durableId="2050107870">
    <w:abstractNumId w:val="0"/>
  </w:num>
  <w:num w:numId="8" w16cid:durableId="1615284945">
    <w:abstractNumId w:val="3"/>
  </w:num>
  <w:num w:numId="9" w16cid:durableId="1019969159">
    <w:abstractNumId w:val="24"/>
  </w:num>
  <w:num w:numId="10" w16cid:durableId="796409839">
    <w:abstractNumId w:val="2"/>
  </w:num>
  <w:num w:numId="11" w16cid:durableId="753167096">
    <w:abstractNumId w:val="28"/>
  </w:num>
  <w:num w:numId="12" w16cid:durableId="463890222">
    <w:abstractNumId w:val="18"/>
  </w:num>
  <w:num w:numId="13" w16cid:durableId="2073117318">
    <w:abstractNumId w:val="25"/>
  </w:num>
  <w:num w:numId="14" w16cid:durableId="115875157">
    <w:abstractNumId w:val="26"/>
  </w:num>
  <w:num w:numId="15" w16cid:durableId="290794680">
    <w:abstractNumId w:val="4"/>
  </w:num>
  <w:num w:numId="16" w16cid:durableId="1979261106">
    <w:abstractNumId w:val="6"/>
  </w:num>
  <w:num w:numId="17" w16cid:durableId="1619145959">
    <w:abstractNumId w:val="27"/>
  </w:num>
  <w:num w:numId="18" w16cid:durableId="1526559417">
    <w:abstractNumId w:val="23"/>
  </w:num>
  <w:num w:numId="19" w16cid:durableId="734595095">
    <w:abstractNumId w:val="22"/>
  </w:num>
  <w:num w:numId="20" w16cid:durableId="136533294">
    <w:abstractNumId w:val="1"/>
  </w:num>
  <w:num w:numId="21" w16cid:durableId="65689059">
    <w:abstractNumId w:val="14"/>
  </w:num>
  <w:num w:numId="22" w16cid:durableId="1245917345">
    <w:abstractNumId w:val="29"/>
  </w:num>
  <w:num w:numId="23" w16cid:durableId="108862035">
    <w:abstractNumId w:val="13"/>
  </w:num>
  <w:num w:numId="24" w16cid:durableId="1261795081">
    <w:abstractNumId w:val="20"/>
  </w:num>
  <w:num w:numId="25" w16cid:durableId="1536306226">
    <w:abstractNumId w:val="17"/>
  </w:num>
  <w:num w:numId="26" w16cid:durableId="61609434">
    <w:abstractNumId w:val="12"/>
  </w:num>
  <w:num w:numId="27" w16cid:durableId="661465183">
    <w:abstractNumId w:val="7"/>
  </w:num>
  <w:num w:numId="28" w16cid:durableId="614335612">
    <w:abstractNumId w:val="5"/>
  </w:num>
  <w:num w:numId="29" w16cid:durableId="826554202">
    <w:abstractNumId w:val="30"/>
  </w:num>
  <w:num w:numId="30" w16cid:durableId="1928419447">
    <w:abstractNumId w:val="19"/>
  </w:num>
  <w:num w:numId="31" w16cid:durableId="2379343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41F"/>
    <w:rsid w:val="00001DB0"/>
    <w:rsid w:val="000042E4"/>
    <w:rsid w:val="0002023E"/>
    <w:rsid w:val="00020DF7"/>
    <w:rsid w:val="000216E7"/>
    <w:rsid w:val="000221D6"/>
    <w:rsid w:val="00022957"/>
    <w:rsid w:val="0002550F"/>
    <w:rsid w:val="00025EDC"/>
    <w:rsid w:val="00031E1B"/>
    <w:rsid w:val="00031F73"/>
    <w:rsid w:val="00032E3B"/>
    <w:rsid w:val="0003452E"/>
    <w:rsid w:val="00047A42"/>
    <w:rsid w:val="0005133B"/>
    <w:rsid w:val="00056737"/>
    <w:rsid w:val="00071BA6"/>
    <w:rsid w:val="00081586"/>
    <w:rsid w:val="00082AFA"/>
    <w:rsid w:val="00087FCA"/>
    <w:rsid w:val="00090925"/>
    <w:rsid w:val="00093652"/>
    <w:rsid w:val="000A183B"/>
    <w:rsid w:val="000A7EBE"/>
    <w:rsid w:val="000B469E"/>
    <w:rsid w:val="000C3C1B"/>
    <w:rsid w:val="000C3E4C"/>
    <w:rsid w:val="000C6850"/>
    <w:rsid w:val="000D14E2"/>
    <w:rsid w:val="000D191E"/>
    <w:rsid w:val="000D252C"/>
    <w:rsid w:val="000D406F"/>
    <w:rsid w:val="000D6C91"/>
    <w:rsid w:val="000D7BBA"/>
    <w:rsid w:val="000E3576"/>
    <w:rsid w:val="000F6DD2"/>
    <w:rsid w:val="00103D5B"/>
    <w:rsid w:val="001064AF"/>
    <w:rsid w:val="00125D6A"/>
    <w:rsid w:val="00127E8A"/>
    <w:rsid w:val="00131020"/>
    <w:rsid w:val="00132DEB"/>
    <w:rsid w:val="001367E1"/>
    <w:rsid w:val="00141915"/>
    <w:rsid w:val="00141C69"/>
    <w:rsid w:val="001669F9"/>
    <w:rsid w:val="00173B91"/>
    <w:rsid w:val="0017708F"/>
    <w:rsid w:val="00180D29"/>
    <w:rsid w:val="00186FE2"/>
    <w:rsid w:val="001908E3"/>
    <w:rsid w:val="001912C8"/>
    <w:rsid w:val="0019271A"/>
    <w:rsid w:val="00192879"/>
    <w:rsid w:val="00194A46"/>
    <w:rsid w:val="00194F6C"/>
    <w:rsid w:val="001958C7"/>
    <w:rsid w:val="00195FC0"/>
    <w:rsid w:val="001A381F"/>
    <w:rsid w:val="001B188C"/>
    <w:rsid w:val="001B501E"/>
    <w:rsid w:val="001B6CB3"/>
    <w:rsid w:val="001C2699"/>
    <w:rsid w:val="001C2761"/>
    <w:rsid w:val="001C28EC"/>
    <w:rsid w:val="001C57B0"/>
    <w:rsid w:val="001C637F"/>
    <w:rsid w:val="001C6494"/>
    <w:rsid w:val="001D6399"/>
    <w:rsid w:val="001E0A91"/>
    <w:rsid w:val="001E1703"/>
    <w:rsid w:val="001E6A46"/>
    <w:rsid w:val="001E6C99"/>
    <w:rsid w:val="001F1DBD"/>
    <w:rsid w:val="001F452C"/>
    <w:rsid w:val="002008DB"/>
    <w:rsid w:val="0020251E"/>
    <w:rsid w:val="002065ED"/>
    <w:rsid w:val="00207701"/>
    <w:rsid w:val="0021263E"/>
    <w:rsid w:val="002154A2"/>
    <w:rsid w:val="002155BF"/>
    <w:rsid w:val="00231A6C"/>
    <w:rsid w:val="00231EE0"/>
    <w:rsid w:val="002339CF"/>
    <w:rsid w:val="00233A53"/>
    <w:rsid w:val="00236B73"/>
    <w:rsid w:val="00237E42"/>
    <w:rsid w:val="00250F6E"/>
    <w:rsid w:val="002608E6"/>
    <w:rsid w:val="00266047"/>
    <w:rsid w:val="00266DB6"/>
    <w:rsid w:val="00270EE9"/>
    <w:rsid w:val="00272529"/>
    <w:rsid w:val="002801DB"/>
    <w:rsid w:val="002804DE"/>
    <w:rsid w:val="00290E6D"/>
    <w:rsid w:val="002A02BE"/>
    <w:rsid w:val="002A32D5"/>
    <w:rsid w:val="002A379A"/>
    <w:rsid w:val="002A57F3"/>
    <w:rsid w:val="002A67EF"/>
    <w:rsid w:val="002A6CDA"/>
    <w:rsid w:val="002B0A96"/>
    <w:rsid w:val="002B242B"/>
    <w:rsid w:val="002B2B8D"/>
    <w:rsid w:val="002C0A84"/>
    <w:rsid w:val="002C660B"/>
    <w:rsid w:val="002C7334"/>
    <w:rsid w:val="002D2FB8"/>
    <w:rsid w:val="002D36A6"/>
    <w:rsid w:val="002D383F"/>
    <w:rsid w:val="002D44DB"/>
    <w:rsid w:val="002D4A97"/>
    <w:rsid w:val="002D58CA"/>
    <w:rsid w:val="002E023E"/>
    <w:rsid w:val="002E0C1A"/>
    <w:rsid w:val="002F0899"/>
    <w:rsid w:val="002F4124"/>
    <w:rsid w:val="002F4DA5"/>
    <w:rsid w:val="002F7E84"/>
    <w:rsid w:val="00301A0E"/>
    <w:rsid w:val="00304700"/>
    <w:rsid w:val="003065CB"/>
    <w:rsid w:val="00312CC5"/>
    <w:rsid w:val="0031331D"/>
    <w:rsid w:val="00313AE2"/>
    <w:rsid w:val="003170DF"/>
    <w:rsid w:val="0031728B"/>
    <w:rsid w:val="003215B4"/>
    <w:rsid w:val="0032205B"/>
    <w:rsid w:val="00324332"/>
    <w:rsid w:val="00331E48"/>
    <w:rsid w:val="003322B5"/>
    <w:rsid w:val="003339D7"/>
    <w:rsid w:val="003354C9"/>
    <w:rsid w:val="00335F85"/>
    <w:rsid w:val="003477DB"/>
    <w:rsid w:val="00351526"/>
    <w:rsid w:val="00352847"/>
    <w:rsid w:val="00353324"/>
    <w:rsid w:val="00357889"/>
    <w:rsid w:val="003629D0"/>
    <w:rsid w:val="00362EC4"/>
    <w:rsid w:val="003677A0"/>
    <w:rsid w:val="003743A8"/>
    <w:rsid w:val="003744FE"/>
    <w:rsid w:val="003847EA"/>
    <w:rsid w:val="00384DB9"/>
    <w:rsid w:val="00386CDB"/>
    <w:rsid w:val="00391772"/>
    <w:rsid w:val="00393AF8"/>
    <w:rsid w:val="003967C1"/>
    <w:rsid w:val="00397E76"/>
    <w:rsid w:val="003A3573"/>
    <w:rsid w:val="003A4941"/>
    <w:rsid w:val="003A5013"/>
    <w:rsid w:val="003A59E0"/>
    <w:rsid w:val="003A65FF"/>
    <w:rsid w:val="003A70E5"/>
    <w:rsid w:val="003B0826"/>
    <w:rsid w:val="003B2013"/>
    <w:rsid w:val="003B7C3D"/>
    <w:rsid w:val="003C4D2B"/>
    <w:rsid w:val="003D0AC7"/>
    <w:rsid w:val="003D13AE"/>
    <w:rsid w:val="003D3586"/>
    <w:rsid w:val="003D4076"/>
    <w:rsid w:val="003E1A1C"/>
    <w:rsid w:val="003E1F6D"/>
    <w:rsid w:val="003E20D7"/>
    <w:rsid w:val="003E70A1"/>
    <w:rsid w:val="003F370B"/>
    <w:rsid w:val="003F45E0"/>
    <w:rsid w:val="003F56FF"/>
    <w:rsid w:val="003F7CA6"/>
    <w:rsid w:val="004013BC"/>
    <w:rsid w:val="00401F54"/>
    <w:rsid w:val="0040326E"/>
    <w:rsid w:val="00413685"/>
    <w:rsid w:val="004151D8"/>
    <w:rsid w:val="0041621C"/>
    <w:rsid w:val="0042198D"/>
    <w:rsid w:val="0042208F"/>
    <w:rsid w:val="004458F6"/>
    <w:rsid w:val="00445FE1"/>
    <w:rsid w:val="0044640E"/>
    <w:rsid w:val="00446C96"/>
    <w:rsid w:val="00446E6F"/>
    <w:rsid w:val="00456993"/>
    <w:rsid w:val="00465663"/>
    <w:rsid w:val="00465A18"/>
    <w:rsid w:val="004705E6"/>
    <w:rsid w:val="00470ECC"/>
    <w:rsid w:val="00472931"/>
    <w:rsid w:val="00472A4D"/>
    <w:rsid w:val="004751C7"/>
    <w:rsid w:val="004769EA"/>
    <w:rsid w:val="00483216"/>
    <w:rsid w:val="00483AA9"/>
    <w:rsid w:val="00487CC1"/>
    <w:rsid w:val="00491C6D"/>
    <w:rsid w:val="00491CAD"/>
    <w:rsid w:val="004A20A3"/>
    <w:rsid w:val="004A3760"/>
    <w:rsid w:val="004B0FA8"/>
    <w:rsid w:val="004B3DA0"/>
    <w:rsid w:val="004B4F00"/>
    <w:rsid w:val="004B50A8"/>
    <w:rsid w:val="004B5F0D"/>
    <w:rsid w:val="004B7858"/>
    <w:rsid w:val="004C41B8"/>
    <w:rsid w:val="004E0B8E"/>
    <w:rsid w:val="004E2879"/>
    <w:rsid w:val="004E2AEC"/>
    <w:rsid w:val="004E4AC6"/>
    <w:rsid w:val="004E5CCF"/>
    <w:rsid w:val="004E6463"/>
    <w:rsid w:val="004E6817"/>
    <w:rsid w:val="004F021F"/>
    <w:rsid w:val="00510006"/>
    <w:rsid w:val="005148E5"/>
    <w:rsid w:val="00517B0C"/>
    <w:rsid w:val="00517E45"/>
    <w:rsid w:val="00525D20"/>
    <w:rsid w:val="005265E1"/>
    <w:rsid w:val="00527B8A"/>
    <w:rsid w:val="00530DFE"/>
    <w:rsid w:val="0053610E"/>
    <w:rsid w:val="005365AE"/>
    <w:rsid w:val="00537F9F"/>
    <w:rsid w:val="00542D06"/>
    <w:rsid w:val="0054564B"/>
    <w:rsid w:val="005458EC"/>
    <w:rsid w:val="00552574"/>
    <w:rsid w:val="00555C07"/>
    <w:rsid w:val="00560B8F"/>
    <w:rsid w:val="00573754"/>
    <w:rsid w:val="005740B7"/>
    <w:rsid w:val="00581C65"/>
    <w:rsid w:val="005903DB"/>
    <w:rsid w:val="005910B6"/>
    <w:rsid w:val="00593364"/>
    <w:rsid w:val="00594735"/>
    <w:rsid w:val="005A07C6"/>
    <w:rsid w:val="005A15FB"/>
    <w:rsid w:val="005A70FE"/>
    <w:rsid w:val="005C0139"/>
    <w:rsid w:val="005C7894"/>
    <w:rsid w:val="005C7F27"/>
    <w:rsid w:val="005D488A"/>
    <w:rsid w:val="005D6B23"/>
    <w:rsid w:val="005E139F"/>
    <w:rsid w:val="005E26D9"/>
    <w:rsid w:val="005F2210"/>
    <w:rsid w:val="00603201"/>
    <w:rsid w:val="00605735"/>
    <w:rsid w:val="006162EB"/>
    <w:rsid w:val="0061677A"/>
    <w:rsid w:val="0062541F"/>
    <w:rsid w:val="00626824"/>
    <w:rsid w:val="00626B50"/>
    <w:rsid w:val="00635BA8"/>
    <w:rsid w:val="00641DAC"/>
    <w:rsid w:val="00645B8E"/>
    <w:rsid w:val="00650049"/>
    <w:rsid w:val="0065040E"/>
    <w:rsid w:val="00653E57"/>
    <w:rsid w:val="00654A00"/>
    <w:rsid w:val="00664F08"/>
    <w:rsid w:val="00673B4F"/>
    <w:rsid w:val="00675D09"/>
    <w:rsid w:val="00676B70"/>
    <w:rsid w:val="00677632"/>
    <w:rsid w:val="00682DBB"/>
    <w:rsid w:val="00685DAF"/>
    <w:rsid w:val="006943F4"/>
    <w:rsid w:val="00694A2B"/>
    <w:rsid w:val="006A007F"/>
    <w:rsid w:val="006A6AF3"/>
    <w:rsid w:val="006B17AD"/>
    <w:rsid w:val="006B1CA9"/>
    <w:rsid w:val="006B6461"/>
    <w:rsid w:val="006B7810"/>
    <w:rsid w:val="006B7FEB"/>
    <w:rsid w:val="006C0242"/>
    <w:rsid w:val="006C3C1C"/>
    <w:rsid w:val="006D4B20"/>
    <w:rsid w:val="006E1324"/>
    <w:rsid w:val="006E6966"/>
    <w:rsid w:val="006F1E60"/>
    <w:rsid w:val="006F2885"/>
    <w:rsid w:val="006F2B57"/>
    <w:rsid w:val="00700184"/>
    <w:rsid w:val="007062A5"/>
    <w:rsid w:val="00710274"/>
    <w:rsid w:val="00712813"/>
    <w:rsid w:val="00715F3F"/>
    <w:rsid w:val="00716E18"/>
    <w:rsid w:val="00720061"/>
    <w:rsid w:val="007223D4"/>
    <w:rsid w:val="0075316C"/>
    <w:rsid w:val="007665CC"/>
    <w:rsid w:val="007674C4"/>
    <w:rsid w:val="00780145"/>
    <w:rsid w:val="00786737"/>
    <w:rsid w:val="007913EA"/>
    <w:rsid w:val="00794FA1"/>
    <w:rsid w:val="00795445"/>
    <w:rsid w:val="00797954"/>
    <w:rsid w:val="00797E2A"/>
    <w:rsid w:val="007A1541"/>
    <w:rsid w:val="007A2846"/>
    <w:rsid w:val="007A39C7"/>
    <w:rsid w:val="007A6643"/>
    <w:rsid w:val="007B4627"/>
    <w:rsid w:val="007C2C6B"/>
    <w:rsid w:val="007C69D2"/>
    <w:rsid w:val="007C7224"/>
    <w:rsid w:val="007C7716"/>
    <w:rsid w:val="007D0A0A"/>
    <w:rsid w:val="007F614B"/>
    <w:rsid w:val="007F6FDC"/>
    <w:rsid w:val="00802130"/>
    <w:rsid w:val="00803DF9"/>
    <w:rsid w:val="00810645"/>
    <w:rsid w:val="00813828"/>
    <w:rsid w:val="00815F7B"/>
    <w:rsid w:val="008207AB"/>
    <w:rsid w:val="00820AA9"/>
    <w:rsid w:val="008276BA"/>
    <w:rsid w:val="00827A05"/>
    <w:rsid w:val="008415B0"/>
    <w:rsid w:val="00842B37"/>
    <w:rsid w:val="008436A0"/>
    <w:rsid w:val="0084469E"/>
    <w:rsid w:val="00847D2A"/>
    <w:rsid w:val="00852523"/>
    <w:rsid w:val="0085334E"/>
    <w:rsid w:val="008549C2"/>
    <w:rsid w:val="008661F6"/>
    <w:rsid w:val="00877A88"/>
    <w:rsid w:val="00877CDC"/>
    <w:rsid w:val="00887D15"/>
    <w:rsid w:val="00890F7C"/>
    <w:rsid w:val="00893D91"/>
    <w:rsid w:val="008955CB"/>
    <w:rsid w:val="0089604B"/>
    <w:rsid w:val="008964CF"/>
    <w:rsid w:val="00897D66"/>
    <w:rsid w:val="008A0435"/>
    <w:rsid w:val="008A2146"/>
    <w:rsid w:val="008A2708"/>
    <w:rsid w:val="008B1BD5"/>
    <w:rsid w:val="008B2F68"/>
    <w:rsid w:val="008B3EF7"/>
    <w:rsid w:val="008B6A6F"/>
    <w:rsid w:val="008B6DD4"/>
    <w:rsid w:val="008B772D"/>
    <w:rsid w:val="008C538D"/>
    <w:rsid w:val="008D0D5F"/>
    <w:rsid w:val="008D53E6"/>
    <w:rsid w:val="008E0AF8"/>
    <w:rsid w:val="008E17AE"/>
    <w:rsid w:val="008E42C5"/>
    <w:rsid w:val="008E56E2"/>
    <w:rsid w:val="008E6DDA"/>
    <w:rsid w:val="008F245C"/>
    <w:rsid w:val="008F409F"/>
    <w:rsid w:val="008F58F5"/>
    <w:rsid w:val="008F7BAC"/>
    <w:rsid w:val="00902C02"/>
    <w:rsid w:val="0091096D"/>
    <w:rsid w:val="0091312C"/>
    <w:rsid w:val="00914C55"/>
    <w:rsid w:val="009209BF"/>
    <w:rsid w:val="0092755A"/>
    <w:rsid w:val="009319BB"/>
    <w:rsid w:val="00932C24"/>
    <w:rsid w:val="00941477"/>
    <w:rsid w:val="00942E5C"/>
    <w:rsid w:val="00944B98"/>
    <w:rsid w:val="00950A5A"/>
    <w:rsid w:val="00957152"/>
    <w:rsid w:val="00965905"/>
    <w:rsid w:val="00967402"/>
    <w:rsid w:val="0097137F"/>
    <w:rsid w:val="00977A28"/>
    <w:rsid w:val="00997DD1"/>
    <w:rsid w:val="009A2161"/>
    <w:rsid w:val="009A657F"/>
    <w:rsid w:val="009B59AE"/>
    <w:rsid w:val="009B7E65"/>
    <w:rsid w:val="009C6557"/>
    <w:rsid w:val="009D03B3"/>
    <w:rsid w:val="009E0456"/>
    <w:rsid w:val="009E6928"/>
    <w:rsid w:val="009E6937"/>
    <w:rsid w:val="009E6D06"/>
    <w:rsid w:val="00A0136B"/>
    <w:rsid w:val="00A06851"/>
    <w:rsid w:val="00A16373"/>
    <w:rsid w:val="00A234EE"/>
    <w:rsid w:val="00A237CA"/>
    <w:rsid w:val="00A30421"/>
    <w:rsid w:val="00A30AC7"/>
    <w:rsid w:val="00A31853"/>
    <w:rsid w:val="00A3785D"/>
    <w:rsid w:val="00A45345"/>
    <w:rsid w:val="00A45EF7"/>
    <w:rsid w:val="00A57968"/>
    <w:rsid w:val="00A63E64"/>
    <w:rsid w:val="00A668DB"/>
    <w:rsid w:val="00A73745"/>
    <w:rsid w:val="00A73EF1"/>
    <w:rsid w:val="00A74E35"/>
    <w:rsid w:val="00A758F8"/>
    <w:rsid w:val="00A773C5"/>
    <w:rsid w:val="00A81841"/>
    <w:rsid w:val="00A83E6C"/>
    <w:rsid w:val="00A85249"/>
    <w:rsid w:val="00A86D85"/>
    <w:rsid w:val="00A873CC"/>
    <w:rsid w:val="00A91624"/>
    <w:rsid w:val="00A9206F"/>
    <w:rsid w:val="00A92C75"/>
    <w:rsid w:val="00A93541"/>
    <w:rsid w:val="00A9523E"/>
    <w:rsid w:val="00AA7D8F"/>
    <w:rsid w:val="00AB0BF9"/>
    <w:rsid w:val="00AB3E12"/>
    <w:rsid w:val="00AB49D2"/>
    <w:rsid w:val="00AC1413"/>
    <w:rsid w:val="00AC33FD"/>
    <w:rsid w:val="00AC4800"/>
    <w:rsid w:val="00AC56D4"/>
    <w:rsid w:val="00AC6273"/>
    <w:rsid w:val="00AC76BE"/>
    <w:rsid w:val="00AD082A"/>
    <w:rsid w:val="00AD1A4B"/>
    <w:rsid w:val="00AD27CF"/>
    <w:rsid w:val="00AD3992"/>
    <w:rsid w:val="00AE2067"/>
    <w:rsid w:val="00AE3CFE"/>
    <w:rsid w:val="00AE4794"/>
    <w:rsid w:val="00AE5F8F"/>
    <w:rsid w:val="00AF630D"/>
    <w:rsid w:val="00AF6DDA"/>
    <w:rsid w:val="00B01D55"/>
    <w:rsid w:val="00B02893"/>
    <w:rsid w:val="00B0597B"/>
    <w:rsid w:val="00B07A47"/>
    <w:rsid w:val="00B11F51"/>
    <w:rsid w:val="00B132E1"/>
    <w:rsid w:val="00B26DEF"/>
    <w:rsid w:val="00B324A7"/>
    <w:rsid w:val="00B3383D"/>
    <w:rsid w:val="00B347CD"/>
    <w:rsid w:val="00B4033F"/>
    <w:rsid w:val="00B54F16"/>
    <w:rsid w:val="00B5598E"/>
    <w:rsid w:val="00B60E51"/>
    <w:rsid w:val="00B661FC"/>
    <w:rsid w:val="00B71D02"/>
    <w:rsid w:val="00B73380"/>
    <w:rsid w:val="00B80F17"/>
    <w:rsid w:val="00B826DB"/>
    <w:rsid w:val="00B92126"/>
    <w:rsid w:val="00BA1818"/>
    <w:rsid w:val="00BA22A3"/>
    <w:rsid w:val="00BA6647"/>
    <w:rsid w:val="00BB13B4"/>
    <w:rsid w:val="00BB2094"/>
    <w:rsid w:val="00BB7AE0"/>
    <w:rsid w:val="00BC078E"/>
    <w:rsid w:val="00BD16D3"/>
    <w:rsid w:val="00BD19CB"/>
    <w:rsid w:val="00BD39C1"/>
    <w:rsid w:val="00BD65E4"/>
    <w:rsid w:val="00BD6AC0"/>
    <w:rsid w:val="00BE1A56"/>
    <w:rsid w:val="00BE3274"/>
    <w:rsid w:val="00BE360C"/>
    <w:rsid w:val="00BE3863"/>
    <w:rsid w:val="00BE521C"/>
    <w:rsid w:val="00BE6DCB"/>
    <w:rsid w:val="00BF0427"/>
    <w:rsid w:val="00BF4236"/>
    <w:rsid w:val="00C02587"/>
    <w:rsid w:val="00C048A3"/>
    <w:rsid w:val="00C1703C"/>
    <w:rsid w:val="00C17BF1"/>
    <w:rsid w:val="00C24018"/>
    <w:rsid w:val="00C26442"/>
    <w:rsid w:val="00C3011B"/>
    <w:rsid w:val="00C35F1F"/>
    <w:rsid w:val="00C401F8"/>
    <w:rsid w:val="00C40D38"/>
    <w:rsid w:val="00C4152C"/>
    <w:rsid w:val="00C41D21"/>
    <w:rsid w:val="00C52056"/>
    <w:rsid w:val="00C533F6"/>
    <w:rsid w:val="00C55393"/>
    <w:rsid w:val="00C60000"/>
    <w:rsid w:val="00C63665"/>
    <w:rsid w:val="00C64707"/>
    <w:rsid w:val="00C65906"/>
    <w:rsid w:val="00C757CF"/>
    <w:rsid w:val="00C816D5"/>
    <w:rsid w:val="00C829E3"/>
    <w:rsid w:val="00C82D7B"/>
    <w:rsid w:val="00C848DA"/>
    <w:rsid w:val="00C91CEE"/>
    <w:rsid w:val="00CA22F0"/>
    <w:rsid w:val="00CA6318"/>
    <w:rsid w:val="00CA71D2"/>
    <w:rsid w:val="00CB2996"/>
    <w:rsid w:val="00CB2AB7"/>
    <w:rsid w:val="00CB4896"/>
    <w:rsid w:val="00CB75FD"/>
    <w:rsid w:val="00CC0200"/>
    <w:rsid w:val="00CC0A30"/>
    <w:rsid w:val="00CD1372"/>
    <w:rsid w:val="00CE3535"/>
    <w:rsid w:val="00CE3ADF"/>
    <w:rsid w:val="00CF2DF3"/>
    <w:rsid w:val="00CF3DCF"/>
    <w:rsid w:val="00CF71D0"/>
    <w:rsid w:val="00D03EB1"/>
    <w:rsid w:val="00D11889"/>
    <w:rsid w:val="00D11B47"/>
    <w:rsid w:val="00D131CF"/>
    <w:rsid w:val="00D150EC"/>
    <w:rsid w:val="00D20DBF"/>
    <w:rsid w:val="00D22FCF"/>
    <w:rsid w:val="00D25472"/>
    <w:rsid w:val="00D32D56"/>
    <w:rsid w:val="00D37222"/>
    <w:rsid w:val="00D37868"/>
    <w:rsid w:val="00D4198A"/>
    <w:rsid w:val="00D431C2"/>
    <w:rsid w:val="00D46B87"/>
    <w:rsid w:val="00D51420"/>
    <w:rsid w:val="00D51588"/>
    <w:rsid w:val="00D54869"/>
    <w:rsid w:val="00D57380"/>
    <w:rsid w:val="00D61102"/>
    <w:rsid w:val="00D61CFB"/>
    <w:rsid w:val="00D62DBB"/>
    <w:rsid w:val="00D63EA3"/>
    <w:rsid w:val="00D64D64"/>
    <w:rsid w:val="00D64ED4"/>
    <w:rsid w:val="00D70C7E"/>
    <w:rsid w:val="00D72906"/>
    <w:rsid w:val="00D73DA5"/>
    <w:rsid w:val="00D77B81"/>
    <w:rsid w:val="00D77D51"/>
    <w:rsid w:val="00D77F4F"/>
    <w:rsid w:val="00D828F2"/>
    <w:rsid w:val="00D82E31"/>
    <w:rsid w:val="00D94401"/>
    <w:rsid w:val="00DA1F04"/>
    <w:rsid w:val="00DA635F"/>
    <w:rsid w:val="00DA7294"/>
    <w:rsid w:val="00DB1677"/>
    <w:rsid w:val="00DC45CE"/>
    <w:rsid w:val="00DC546E"/>
    <w:rsid w:val="00DC555B"/>
    <w:rsid w:val="00DC7A88"/>
    <w:rsid w:val="00DD5EFC"/>
    <w:rsid w:val="00DE5D19"/>
    <w:rsid w:val="00DE5EE3"/>
    <w:rsid w:val="00E04992"/>
    <w:rsid w:val="00E075AA"/>
    <w:rsid w:val="00E11A75"/>
    <w:rsid w:val="00E17130"/>
    <w:rsid w:val="00E228BA"/>
    <w:rsid w:val="00E27999"/>
    <w:rsid w:val="00E31D9E"/>
    <w:rsid w:val="00E32E9A"/>
    <w:rsid w:val="00E36103"/>
    <w:rsid w:val="00E42556"/>
    <w:rsid w:val="00E45B32"/>
    <w:rsid w:val="00E47BB3"/>
    <w:rsid w:val="00E537AB"/>
    <w:rsid w:val="00E60F01"/>
    <w:rsid w:val="00E62B3A"/>
    <w:rsid w:val="00E62F5B"/>
    <w:rsid w:val="00E62FF6"/>
    <w:rsid w:val="00E709E2"/>
    <w:rsid w:val="00E71B6B"/>
    <w:rsid w:val="00E71D07"/>
    <w:rsid w:val="00E7271B"/>
    <w:rsid w:val="00E77DDE"/>
    <w:rsid w:val="00E800CF"/>
    <w:rsid w:val="00E80165"/>
    <w:rsid w:val="00E80FCC"/>
    <w:rsid w:val="00E851BA"/>
    <w:rsid w:val="00E925C0"/>
    <w:rsid w:val="00E926D9"/>
    <w:rsid w:val="00EA17D5"/>
    <w:rsid w:val="00EA3099"/>
    <w:rsid w:val="00EA771B"/>
    <w:rsid w:val="00EC6FBD"/>
    <w:rsid w:val="00ED167B"/>
    <w:rsid w:val="00ED1DF5"/>
    <w:rsid w:val="00EE56BC"/>
    <w:rsid w:val="00EF1911"/>
    <w:rsid w:val="00F005E3"/>
    <w:rsid w:val="00F0164E"/>
    <w:rsid w:val="00F02BF1"/>
    <w:rsid w:val="00F04925"/>
    <w:rsid w:val="00F05F7F"/>
    <w:rsid w:val="00F11917"/>
    <w:rsid w:val="00F12563"/>
    <w:rsid w:val="00F13ACA"/>
    <w:rsid w:val="00F161FF"/>
    <w:rsid w:val="00F16C5D"/>
    <w:rsid w:val="00F22F6C"/>
    <w:rsid w:val="00F32322"/>
    <w:rsid w:val="00F40B47"/>
    <w:rsid w:val="00F40FFD"/>
    <w:rsid w:val="00F518D8"/>
    <w:rsid w:val="00F51A21"/>
    <w:rsid w:val="00F56B33"/>
    <w:rsid w:val="00F65295"/>
    <w:rsid w:val="00F75170"/>
    <w:rsid w:val="00F810F9"/>
    <w:rsid w:val="00F96DDB"/>
    <w:rsid w:val="00FA2B8F"/>
    <w:rsid w:val="00FA2CF9"/>
    <w:rsid w:val="00FA68F2"/>
    <w:rsid w:val="00FB54A8"/>
    <w:rsid w:val="00FB713B"/>
    <w:rsid w:val="00FC00C9"/>
    <w:rsid w:val="00FD0374"/>
    <w:rsid w:val="00FD69D3"/>
    <w:rsid w:val="00FE6147"/>
    <w:rsid w:val="00FE7BF6"/>
    <w:rsid w:val="00FF3A3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0CD9"/>
  <w15:chartTrackingRefBased/>
  <w15:docId w15:val="{6D2EB215-048E-4677-8132-96916D8B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569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41F"/>
    <w:pPr>
      <w:spacing w:after="200" w:line="276" w:lineRule="auto"/>
      <w:ind w:left="720"/>
      <w:contextualSpacing/>
    </w:pPr>
  </w:style>
  <w:style w:type="table" w:styleId="TableGrid">
    <w:name w:val="Table Grid"/>
    <w:basedOn w:val="TableNormal"/>
    <w:uiPriority w:val="59"/>
    <w:rsid w:val="00D11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699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569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05735"/>
  </w:style>
  <w:style w:type="character" w:styleId="Hyperlink">
    <w:name w:val="Hyperlink"/>
    <w:basedOn w:val="DefaultParagraphFont"/>
    <w:uiPriority w:val="99"/>
    <w:unhideWhenUsed/>
    <w:rsid w:val="007223D4"/>
    <w:rPr>
      <w:color w:val="0563C1" w:themeColor="hyperlink"/>
      <w:u w:val="single"/>
    </w:rPr>
  </w:style>
  <w:style w:type="paragraph" w:styleId="Header">
    <w:name w:val="header"/>
    <w:basedOn w:val="Normal"/>
    <w:link w:val="HeaderChar"/>
    <w:uiPriority w:val="99"/>
    <w:unhideWhenUsed/>
    <w:rsid w:val="008F7B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BAC"/>
  </w:style>
  <w:style w:type="paragraph" w:styleId="Footer">
    <w:name w:val="footer"/>
    <w:basedOn w:val="Normal"/>
    <w:link w:val="FooterChar"/>
    <w:uiPriority w:val="99"/>
    <w:unhideWhenUsed/>
    <w:rsid w:val="008F7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BAC"/>
  </w:style>
  <w:style w:type="paragraph" w:styleId="BalloonText">
    <w:name w:val="Balloon Text"/>
    <w:basedOn w:val="Normal"/>
    <w:link w:val="BalloonTextChar"/>
    <w:uiPriority w:val="99"/>
    <w:semiHidden/>
    <w:unhideWhenUsed/>
    <w:rsid w:val="00E80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FCC"/>
    <w:rPr>
      <w:rFonts w:ascii="Segoe UI" w:hAnsi="Segoe UI" w:cs="Segoe UI"/>
      <w:sz w:val="18"/>
      <w:szCs w:val="18"/>
    </w:rPr>
  </w:style>
  <w:style w:type="character" w:styleId="FollowedHyperlink">
    <w:name w:val="FollowedHyperlink"/>
    <w:basedOn w:val="DefaultParagraphFont"/>
    <w:uiPriority w:val="99"/>
    <w:semiHidden/>
    <w:unhideWhenUsed/>
    <w:rsid w:val="00E77DDE"/>
    <w:rPr>
      <w:color w:val="954F72" w:themeColor="followedHyperlink"/>
      <w:u w:val="single"/>
    </w:rPr>
  </w:style>
  <w:style w:type="character" w:styleId="UnresolvedMention">
    <w:name w:val="Unresolved Mention"/>
    <w:basedOn w:val="DefaultParagraphFont"/>
    <w:uiPriority w:val="99"/>
    <w:semiHidden/>
    <w:unhideWhenUsed/>
    <w:rsid w:val="00F32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24655">
      <w:bodyDiv w:val="1"/>
      <w:marLeft w:val="0"/>
      <w:marRight w:val="0"/>
      <w:marTop w:val="0"/>
      <w:marBottom w:val="0"/>
      <w:divBdr>
        <w:top w:val="none" w:sz="0" w:space="0" w:color="auto"/>
        <w:left w:val="none" w:sz="0" w:space="0" w:color="auto"/>
        <w:bottom w:val="none" w:sz="0" w:space="0" w:color="auto"/>
        <w:right w:val="none" w:sz="0" w:space="0" w:color="auto"/>
      </w:divBdr>
    </w:div>
    <w:div w:id="683896397">
      <w:bodyDiv w:val="1"/>
      <w:marLeft w:val="0"/>
      <w:marRight w:val="0"/>
      <w:marTop w:val="0"/>
      <w:marBottom w:val="0"/>
      <w:divBdr>
        <w:top w:val="none" w:sz="0" w:space="0" w:color="auto"/>
        <w:left w:val="none" w:sz="0" w:space="0" w:color="auto"/>
        <w:bottom w:val="none" w:sz="0" w:space="0" w:color="auto"/>
        <w:right w:val="none" w:sz="0" w:space="0" w:color="auto"/>
      </w:divBdr>
    </w:div>
    <w:div w:id="1024212214">
      <w:bodyDiv w:val="1"/>
      <w:marLeft w:val="0"/>
      <w:marRight w:val="0"/>
      <w:marTop w:val="0"/>
      <w:marBottom w:val="0"/>
      <w:divBdr>
        <w:top w:val="none" w:sz="0" w:space="0" w:color="auto"/>
        <w:left w:val="none" w:sz="0" w:space="0" w:color="auto"/>
        <w:bottom w:val="none" w:sz="0" w:space="0" w:color="auto"/>
        <w:right w:val="none" w:sz="0" w:space="0" w:color="auto"/>
      </w:divBdr>
    </w:div>
    <w:div w:id="1128164583">
      <w:bodyDiv w:val="1"/>
      <w:marLeft w:val="0"/>
      <w:marRight w:val="0"/>
      <w:marTop w:val="0"/>
      <w:marBottom w:val="0"/>
      <w:divBdr>
        <w:top w:val="none" w:sz="0" w:space="0" w:color="auto"/>
        <w:left w:val="none" w:sz="0" w:space="0" w:color="auto"/>
        <w:bottom w:val="none" w:sz="0" w:space="0" w:color="auto"/>
        <w:right w:val="none" w:sz="0" w:space="0" w:color="auto"/>
      </w:divBdr>
    </w:div>
    <w:div w:id="1399477002">
      <w:bodyDiv w:val="1"/>
      <w:marLeft w:val="0"/>
      <w:marRight w:val="0"/>
      <w:marTop w:val="0"/>
      <w:marBottom w:val="0"/>
      <w:divBdr>
        <w:top w:val="none" w:sz="0" w:space="0" w:color="auto"/>
        <w:left w:val="none" w:sz="0" w:space="0" w:color="auto"/>
        <w:bottom w:val="none" w:sz="0" w:space="0" w:color="auto"/>
        <w:right w:val="none" w:sz="0" w:space="0" w:color="auto"/>
      </w:divBdr>
    </w:div>
    <w:div w:id="1423641950">
      <w:bodyDiv w:val="1"/>
      <w:marLeft w:val="0"/>
      <w:marRight w:val="0"/>
      <w:marTop w:val="0"/>
      <w:marBottom w:val="0"/>
      <w:divBdr>
        <w:top w:val="none" w:sz="0" w:space="0" w:color="auto"/>
        <w:left w:val="none" w:sz="0" w:space="0" w:color="auto"/>
        <w:bottom w:val="none" w:sz="0" w:space="0" w:color="auto"/>
        <w:right w:val="none" w:sz="0" w:space="0" w:color="auto"/>
      </w:divBdr>
    </w:div>
    <w:div w:id="1746611744">
      <w:bodyDiv w:val="1"/>
      <w:marLeft w:val="0"/>
      <w:marRight w:val="0"/>
      <w:marTop w:val="0"/>
      <w:marBottom w:val="0"/>
      <w:divBdr>
        <w:top w:val="none" w:sz="0" w:space="0" w:color="auto"/>
        <w:left w:val="none" w:sz="0" w:space="0" w:color="auto"/>
        <w:bottom w:val="none" w:sz="0" w:space="0" w:color="auto"/>
        <w:right w:val="none" w:sz="0" w:space="0" w:color="auto"/>
      </w:divBdr>
    </w:div>
    <w:div w:id="1898544172">
      <w:bodyDiv w:val="1"/>
      <w:marLeft w:val="0"/>
      <w:marRight w:val="0"/>
      <w:marTop w:val="0"/>
      <w:marBottom w:val="0"/>
      <w:divBdr>
        <w:top w:val="none" w:sz="0" w:space="0" w:color="auto"/>
        <w:left w:val="none" w:sz="0" w:space="0" w:color="auto"/>
        <w:bottom w:val="none" w:sz="0" w:space="0" w:color="auto"/>
        <w:right w:val="none" w:sz="0" w:space="0" w:color="auto"/>
      </w:divBdr>
      <w:divsChild>
        <w:div w:id="207039005">
          <w:marLeft w:val="432"/>
          <w:marRight w:val="0"/>
          <w:marTop w:val="115"/>
          <w:marBottom w:val="0"/>
          <w:divBdr>
            <w:top w:val="none" w:sz="0" w:space="0" w:color="auto"/>
            <w:left w:val="none" w:sz="0" w:space="0" w:color="auto"/>
            <w:bottom w:val="none" w:sz="0" w:space="0" w:color="auto"/>
            <w:right w:val="none" w:sz="0" w:space="0" w:color="auto"/>
          </w:divBdr>
        </w:div>
        <w:div w:id="637875754">
          <w:marLeft w:val="432"/>
          <w:marRight w:val="0"/>
          <w:marTop w:val="115"/>
          <w:marBottom w:val="0"/>
          <w:divBdr>
            <w:top w:val="none" w:sz="0" w:space="0" w:color="auto"/>
            <w:left w:val="none" w:sz="0" w:space="0" w:color="auto"/>
            <w:bottom w:val="none" w:sz="0" w:space="0" w:color="auto"/>
            <w:right w:val="none" w:sz="0" w:space="0" w:color="auto"/>
          </w:divBdr>
        </w:div>
        <w:div w:id="708919839">
          <w:marLeft w:val="432"/>
          <w:marRight w:val="0"/>
          <w:marTop w:val="115"/>
          <w:marBottom w:val="0"/>
          <w:divBdr>
            <w:top w:val="none" w:sz="0" w:space="0" w:color="auto"/>
            <w:left w:val="none" w:sz="0" w:space="0" w:color="auto"/>
            <w:bottom w:val="none" w:sz="0" w:space="0" w:color="auto"/>
            <w:right w:val="none" w:sz="0" w:space="0" w:color="auto"/>
          </w:divBdr>
        </w:div>
        <w:div w:id="1381784676">
          <w:marLeft w:val="432"/>
          <w:marRight w:val="0"/>
          <w:marTop w:val="115"/>
          <w:marBottom w:val="0"/>
          <w:divBdr>
            <w:top w:val="none" w:sz="0" w:space="0" w:color="auto"/>
            <w:left w:val="none" w:sz="0" w:space="0" w:color="auto"/>
            <w:bottom w:val="none" w:sz="0" w:space="0" w:color="auto"/>
            <w:right w:val="none" w:sz="0" w:space="0" w:color="auto"/>
          </w:divBdr>
        </w:div>
        <w:div w:id="1429541110">
          <w:marLeft w:val="432"/>
          <w:marRight w:val="0"/>
          <w:marTop w:val="115"/>
          <w:marBottom w:val="0"/>
          <w:divBdr>
            <w:top w:val="none" w:sz="0" w:space="0" w:color="auto"/>
            <w:left w:val="none" w:sz="0" w:space="0" w:color="auto"/>
            <w:bottom w:val="none" w:sz="0" w:space="0" w:color="auto"/>
            <w:right w:val="none" w:sz="0" w:space="0" w:color="auto"/>
          </w:divBdr>
        </w:div>
      </w:divsChild>
    </w:div>
    <w:div w:id="190089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channel/UCEbM1vIWVubIANRR54YuS0g" TargetMode="External"/><Relationship Id="rId18" Type="http://schemas.openxmlformats.org/officeDocument/2006/relationships/image" Target="media/image4.png"/><Relationship Id="rId26" Type="http://schemas.openxmlformats.org/officeDocument/2006/relationships/image" Target="media/image8.gif"/><Relationship Id="rId3" Type="http://schemas.openxmlformats.org/officeDocument/2006/relationships/customXml" Target="../customXml/item3.xml"/><Relationship Id="rId21" Type="http://schemas.openxmlformats.org/officeDocument/2006/relationships/hyperlink" Target="https://www.google.com.au/url?sa=i&amp;rct=j&amp;q=&amp;esrc=s&amp;source=images&amp;cd=&amp;cad=rja&amp;uact=8&amp;ved=0ahUKEwizjLudgbHPAhVEH5QKHbVrD18QjRwIBw&amp;url=https://clipartion.com/free-clipart-19591/&amp;bvm=bv.134052249,d.cGc&amp;psig=AFQjCNGudiGeQUIlRqgPcmG9Cy6bdSB8BA&amp;ust=1475115915259745"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google.com.au/url?sa=i&amp;rct=j&amp;q=&amp;esrc=s&amp;source=images&amp;cd=&amp;cad=rja&amp;uact=8&amp;ved=0ahUKEwjl-Ji9_bDPAhXElJQKHRFuCEcQjRwIBw&amp;url=http://clipartix.com/candle-clip-art-image-23681/&amp;bvm=bv.134052249,d.cGc&amp;psig=AFQjCNGGfF9KeY-ZVOj8b4E7riW9fsXbAg&amp;ust=1475114915976490" TargetMode="External"/><Relationship Id="rId25" Type="http://schemas.openxmlformats.org/officeDocument/2006/relationships/hyperlink" Target="http://www.google.com.au/url?sa=i&amp;rct=j&amp;q=&amp;esrc=s&amp;source=images&amp;cd=&amp;cad=rja&amp;uact=8&amp;ved=0ahUKEwjKhaXvgbHPAhUCHJQKHSGfCuAQjRwIBw&amp;url=http://www.clipartpanda.com/categories/pastor-clip-art-images&amp;bvm=bv.134052249,d.cGc&amp;psig=AFQjCNE7qiVD5uZrJ1emrMmQwyvqDWUrBA&amp;ust=1475116072671163"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gi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gif"/><Relationship Id="rId5" Type="http://schemas.openxmlformats.org/officeDocument/2006/relationships/numbering" Target="numbering.xml"/><Relationship Id="rId15" Type="http://schemas.openxmlformats.org/officeDocument/2006/relationships/hyperlink" Target="http://www.google.com.au/url?sa=i&amp;rct=j&amp;q=&amp;esrc=s&amp;source=images&amp;cd=&amp;cad=rja&amp;uact=8&amp;ved=0ahUKEwja25KY_bDPAhXMl5QKHRmCARYQjRwIBw&amp;url=http://www.clipartkid.com/holy-baptism-cross-cliparts/&amp;bvm=bv.134052249,d.cGc&amp;psig=AFQjCNGf86Md7E_b_WqsPp-uD1E4qDf5NQ&amp;ust=1475114847267246" TargetMode="External"/><Relationship Id="rId23" Type="http://schemas.openxmlformats.org/officeDocument/2006/relationships/hyperlink" Target="http://www.google.com.au/url?sa=i&amp;rct=j&amp;q=&amp;esrc=s&amp;source=images&amp;cd=&amp;cad=rja&amp;uact=8&amp;ved=0ahUKEwidwcO-gbHPAhUDF5QKHS1PAE8QjRwIBw&amp;url=http://cliparts.co/free-clipart-praying-hands&amp;bvm=bv.134052249,d.cGc&amp;psig=AFQjCNF8l3BLAb66-6ZCv1dsWe4QRi6LsA&amp;ust=1475115995895167" TargetMode="External"/><Relationship Id="rId28" Type="http://schemas.openxmlformats.org/officeDocument/2006/relationships/hyperlink" Target="https://www.thefuelcast.com/library/" TargetMode="External"/><Relationship Id="rId10" Type="http://schemas.openxmlformats.org/officeDocument/2006/relationships/endnotes" Target="endnotes.xml"/><Relationship Id="rId19" Type="http://schemas.openxmlformats.org/officeDocument/2006/relationships/hyperlink" Target="http://www.google.com.au/url?sa=i&amp;rct=j&amp;q=&amp;esrc=s&amp;source=images&amp;cd=&amp;cad=rja&amp;uact=8&amp;ved=0ahUKEwiHjo_g_7DPAhUMnZQKHZQnAi8QjRwIBw&amp;url=http://www.clipartkid.com/christian-bible-cliparts/&amp;bvm=bv.134052249,d.cGc&amp;psig=AFQjCNGdaDUF4hfCXTFXJQ4VMYVN0zbwjQ&amp;ust=14751155386480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playlist?list=PLactllEFMk_I73tCXAAhZVmjHeUGZmx8k" TargetMode="External"/><Relationship Id="rId22" Type="http://schemas.openxmlformats.org/officeDocument/2006/relationships/image" Target="media/image6.jpeg"/><Relationship Id="rId27" Type="http://schemas.openxmlformats.org/officeDocument/2006/relationships/hyperlink" Target="https://www.lca.org.au/category/daily-devoti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940D5690D7E3449856AD88F33CAF3C" ma:contentTypeVersion="14" ma:contentTypeDescription="Create a new document." ma:contentTypeScope="" ma:versionID="6d2a16375b64c89045429c6ae72a381f">
  <xsd:schema xmlns:xsd="http://www.w3.org/2001/XMLSchema" xmlns:xs="http://www.w3.org/2001/XMLSchema" xmlns:p="http://schemas.microsoft.com/office/2006/metadata/properties" xmlns:ns2="eed38a8f-b75e-471e-8796-ca119f660bbd" xmlns:ns3="68b42e9d-6fab-4c28-b23d-c97b55050a44" targetNamespace="http://schemas.microsoft.com/office/2006/metadata/properties" ma:root="true" ma:fieldsID="22ef5be7958e710febfdde98b4712788" ns2:_="" ns3:_="">
    <xsd:import namespace="eed38a8f-b75e-471e-8796-ca119f660bbd"/>
    <xsd:import namespace="68b42e9d-6fab-4c28-b23d-c97b55050a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38a8f-b75e-471e-8796-ca119f660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41ec11-3874-440f-80c1-df71f7a844f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b42e9d-6fab-4c28-b23d-c97b55050a4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8857dbe-50c7-425f-bad6-917d6ef05505}" ma:internalName="TaxCatchAll" ma:showField="CatchAllData" ma:web="68b42e9d-6fab-4c28-b23d-c97b55050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d38a8f-b75e-471e-8796-ca119f660bbd">
      <Terms xmlns="http://schemas.microsoft.com/office/infopath/2007/PartnerControls"/>
    </lcf76f155ced4ddcb4097134ff3c332f>
    <TaxCatchAll xmlns="68b42e9d-6fab-4c28-b23d-c97b55050a44" xsi:nil="true"/>
  </documentManagement>
</p:properties>
</file>

<file path=customXml/itemProps1.xml><?xml version="1.0" encoding="utf-8"?>
<ds:datastoreItem xmlns:ds="http://schemas.openxmlformats.org/officeDocument/2006/customXml" ds:itemID="{CC9886DF-C3B5-494F-A950-303BCF0C2F6F}">
  <ds:schemaRefs>
    <ds:schemaRef ds:uri="http://schemas.microsoft.com/sharepoint/v3/contenttype/forms"/>
  </ds:schemaRefs>
</ds:datastoreItem>
</file>

<file path=customXml/itemProps2.xml><?xml version="1.0" encoding="utf-8"?>
<ds:datastoreItem xmlns:ds="http://schemas.openxmlformats.org/officeDocument/2006/customXml" ds:itemID="{5BEC96A8-C172-4A95-98A3-25F203BFD5B2}">
  <ds:schemaRefs>
    <ds:schemaRef ds:uri="http://schemas.openxmlformats.org/officeDocument/2006/bibliography"/>
  </ds:schemaRefs>
</ds:datastoreItem>
</file>

<file path=customXml/itemProps3.xml><?xml version="1.0" encoding="utf-8"?>
<ds:datastoreItem xmlns:ds="http://schemas.openxmlformats.org/officeDocument/2006/customXml" ds:itemID="{E9AF2F5B-43CC-4EE3-ADC6-64F3BB10D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38a8f-b75e-471e-8796-ca119f660bbd"/>
    <ds:schemaRef ds:uri="68b42e9d-6fab-4c28-b23d-c97b5505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4E84F4-6E9E-437B-9ECF-1D1447A8FF2B}">
  <ds:schemaRefs>
    <ds:schemaRef ds:uri="http://schemas.microsoft.com/office/2006/metadata/properties"/>
    <ds:schemaRef ds:uri="http://schemas.microsoft.com/office/infopath/2007/PartnerControls"/>
    <ds:schemaRef ds:uri="eed38a8f-b75e-471e-8796-ca119f660bbd"/>
    <ds:schemaRef ds:uri="68b42e9d-6fab-4c28-b23d-c97b55050a44"/>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2235</Words>
  <Characters>12742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Redeemer Lutheran School</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Alyce Wachtel</dc:creator>
  <cp:keywords/>
  <dc:description/>
  <cp:lastModifiedBy>Krahling, Libby</cp:lastModifiedBy>
  <cp:revision>2</cp:revision>
  <cp:lastPrinted>2020-01-21T21:32:00Z</cp:lastPrinted>
  <dcterms:created xsi:type="dcterms:W3CDTF">2023-11-23T02:37:00Z</dcterms:created>
  <dcterms:modified xsi:type="dcterms:W3CDTF">2023-11-23T02:37:00Z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229584</vt:lpwstr>
  </property>
  <property fmtid="{D5CDD505-2E9C-101B-9397-08002B2CF9AE}" pid="3" name="NXPowerLiteSettings">
    <vt:lpwstr>C780073804F000</vt:lpwstr>
  </property>
  <property fmtid="{D5CDD505-2E9C-101B-9397-08002B2CF9AE}" pid="4" name="NXPowerLiteVersion">
    <vt:lpwstr>S9.1.2</vt:lpwstr>
  </property>
  <property fmtid="{D5CDD505-2E9C-101B-9397-08002B2CF9AE}" pid="5" name="ContentTypeId">
    <vt:lpwstr>0x010100CB940D5690D7E3449856AD88F33CAF3C</vt:lpwstr>
  </property>
</Properties>
</file>