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9E6D1" w14:textId="77777777" w:rsidR="002F4135" w:rsidRDefault="002F4135" w:rsidP="000F6109"/>
    <w:p w14:paraId="087C8E66" w14:textId="3309F005" w:rsidR="002F4135" w:rsidRDefault="002F4135" w:rsidP="000F6109"/>
    <w:p w14:paraId="1F49C34A" w14:textId="77777777" w:rsidR="000F6109" w:rsidRDefault="000F6109" w:rsidP="000F6109"/>
    <w:p w14:paraId="02252E5E" w14:textId="677071AF" w:rsidR="000F6109" w:rsidRDefault="000F6109" w:rsidP="000F6109"/>
    <w:p w14:paraId="5FC646DA" w14:textId="549908D6" w:rsidR="000F6109" w:rsidRDefault="000F6109" w:rsidP="000F6109"/>
    <w:p w14:paraId="0DF4EC50" w14:textId="77777777" w:rsidR="000F6109" w:rsidRPr="000F6109" w:rsidRDefault="000F6109" w:rsidP="000F6109"/>
    <w:p w14:paraId="221FAE7F" w14:textId="77777777" w:rsidR="002F4135" w:rsidRDefault="002F4135" w:rsidP="000F6109"/>
    <w:p w14:paraId="3D135823" w14:textId="2C966EA6" w:rsidR="00711CA3" w:rsidRPr="000F6109" w:rsidRDefault="00711CA3" w:rsidP="00356058">
      <w:pPr>
        <w:pStyle w:val="Title"/>
        <w:jc w:val="right"/>
        <w:rPr>
          <w:sz w:val="72"/>
          <w:szCs w:val="72"/>
        </w:rPr>
      </w:pPr>
      <w:r w:rsidRPr="000F6109">
        <w:rPr>
          <w:sz w:val="72"/>
          <w:szCs w:val="72"/>
        </w:rPr>
        <w:t xml:space="preserve">Reflecting </w:t>
      </w:r>
      <w:r w:rsidR="009E408A" w:rsidRPr="000F6109">
        <w:rPr>
          <w:sz w:val="72"/>
          <w:szCs w:val="72"/>
        </w:rPr>
        <w:t>o</w:t>
      </w:r>
      <w:r w:rsidRPr="000F6109">
        <w:rPr>
          <w:sz w:val="72"/>
          <w:szCs w:val="72"/>
        </w:rPr>
        <w:t>n Vocation</w:t>
      </w:r>
    </w:p>
    <w:p w14:paraId="6B6815D5" w14:textId="182F2B91" w:rsidR="002C4A88" w:rsidRPr="000F6109" w:rsidRDefault="00711CA3" w:rsidP="00356058">
      <w:pPr>
        <w:jc w:val="right"/>
        <w:rPr>
          <w:sz w:val="36"/>
          <w:szCs w:val="24"/>
        </w:rPr>
      </w:pPr>
      <w:r w:rsidRPr="000F6109">
        <w:rPr>
          <w:sz w:val="36"/>
          <w:szCs w:val="24"/>
        </w:rPr>
        <w:t>St John</w:t>
      </w:r>
      <w:r w:rsidR="00841F1F" w:rsidRPr="000F6109">
        <w:rPr>
          <w:sz w:val="36"/>
          <w:szCs w:val="24"/>
        </w:rPr>
        <w:t>'</w:t>
      </w:r>
      <w:r w:rsidRPr="000F6109">
        <w:rPr>
          <w:sz w:val="36"/>
          <w:szCs w:val="24"/>
        </w:rPr>
        <w:t>s Lutheran Primary School Eudunda</w:t>
      </w:r>
    </w:p>
    <w:p w14:paraId="304F1155" w14:textId="77777777" w:rsidR="002F4135" w:rsidRDefault="002F4135" w:rsidP="000F6109"/>
    <w:p w14:paraId="395F7DCA" w14:textId="668B0458" w:rsidR="002F4135" w:rsidRDefault="002F4135" w:rsidP="000F6109"/>
    <w:p w14:paraId="7E3285BF" w14:textId="7341F229" w:rsidR="000F6109" w:rsidRDefault="000F6109" w:rsidP="000F6109"/>
    <w:p w14:paraId="43F3FFD0" w14:textId="02A99E37" w:rsidR="000F6109" w:rsidRDefault="000F6109" w:rsidP="000F6109"/>
    <w:p w14:paraId="219771AF" w14:textId="36C7A6E1" w:rsidR="000F6109" w:rsidRDefault="000F6109" w:rsidP="000F6109"/>
    <w:p w14:paraId="2459D2C4" w14:textId="24F7788E" w:rsidR="000F6109" w:rsidRDefault="000F6109" w:rsidP="000F6109"/>
    <w:p w14:paraId="44D8A0C6" w14:textId="6E7B9D24" w:rsidR="000F6109" w:rsidRDefault="000F6109" w:rsidP="000F6109"/>
    <w:p w14:paraId="174859AE" w14:textId="4DA51564" w:rsidR="00557DB9" w:rsidRDefault="00557DB9" w:rsidP="000F6109"/>
    <w:p w14:paraId="51328B79" w14:textId="1B1D7B40" w:rsidR="00557DB9" w:rsidRDefault="00557DB9" w:rsidP="000F6109"/>
    <w:p w14:paraId="550DF501" w14:textId="77777777" w:rsidR="00557DB9" w:rsidRDefault="00557DB9" w:rsidP="000F6109"/>
    <w:p w14:paraId="3E7BC1F6" w14:textId="2CCCD4CF" w:rsidR="000F6109" w:rsidRDefault="000F6109" w:rsidP="000F6109"/>
    <w:p w14:paraId="490CC5E4" w14:textId="0A109A9E" w:rsidR="000F6109" w:rsidRDefault="000F6109" w:rsidP="000F6109"/>
    <w:p w14:paraId="3A084A42" w14:textId="6B159BEB" w:rsidR="000F6109" w:rsidRDefault="000F6109" w:rsidP="000F6109"/>
    <w:p w14:paraId="370B6D53" w14:textId="4C6DD2CE" w:rsidR="000F6109" w:rsidRDefault="000F6109" w:rsidP="000F6109"/>
    <w:p w14:paraId="2C3D17E2" w14:textId="3EC9F3EC" w:rsidR="000F6109" w:rsidRDefault="000F6109" w:rsidP="000F6109"/>
    <w:p w14:paraId="649F6EC3" w14:textId="77777777" w:rsidR="000F6109" w:rsidRPr="000F6109" w:rsidRDefault="000F6109" w:rsidP="000F6109"/>
    <w:p w14:paraId="36A7FACE" w14:textId="6458AFDC" w:rsidR="00B0051E" w:rsidRDefault="00B0051E" w:rsidP="00356058">
      <w:pPr>
        <w:pStyle w:val="Heading1"/>
        <w:jc w:val="left"/>
      </w:pPr>
      <w:r>
        <w:t>Name:</w:t>
      </w:r>
    </w:p>
    <w:p w14:paraId="1FF28A15" w14:textId="2B79C876" w:rsidR="002F4135" w:rsidRDefault="002F4135">
      <w:pPr>
        <w:spacing w:after="160" w:line="259" w:lineRule="auto"/>
        <w:jc w:val="left"/>
      </w:pPr>
      <w:r>
        <w:br w:type="page"/>
      </w:r>
    </w:p>
    <w:p w14:paraId="2210E193" w14:textId="6E9D3476" w:rsidR="00E35707" w:rsidRDefault="00905665" w:rsidP="00356058">
      <w:pPr>
        <w:pStyle w:val="Heading1"/>
      </w:pPr>
      <w:r>
        <w:lastRenderedPageBreak/>
        <w:t>Introduction</w:t>
      </w:r>
    </w:p>
    <w:p w14:paraId="22193E68" w14:textId="1C312C2E" w:rsidR="005856C5" w:rsidRDefault="00836A84" w:rsidP="00356058">
      <w:r>
        <w:t>Today we will be deliberately taking the time to individually reflect on our understanding of vocation, and how it applies to our daily lives.</w:t>
      </w:r>
      <w:r w:rsidR="00B37962">
        <w:t xml:space="preserve"> These personal reflections will form the basis for our </w:t>
      </w:r>
      <w:r w:rsidR="00F2261C">
        <w:t>s</w:t>
      </w:r>
      <w:r w:rsidR="00B37962">
        <w:t>taff bible studies during Term 3. Please</w:t>
      </w:r>
      <w:r w:rsidR="00D06961">
        <w:t xml:space="preserve"> write your name on this booklet and keep it for those studies.</w:t>
      </w:r>
    </w:p>
    <w:p w14:paraId="2578A559" w14:textId="3ADA5CB5" w:rsidR="00B84049" w:rsidRDefault="00B84049" w:rsidP="00356058"/>
    <w:p w14:paraId="66236AC3" w14:textId="52864DE1" w:rsidR="00FF4ED7" w:rsidRDefault="006E621B" w:rsidP="00356058">
      <w:r>
        <w:t>The doctrine of vocation is grounded in the command from Jesus to love God and love our neighbour.</w:t>
      </w:r>
    </w:p>
    <w:p w14:paraId="4BEF6AA0" w14:textId="077F617D" w:rsidR="00FF4ED7" w:rsidRDefault="00FF4ED7" w:rsidP="00356058">
      <w:pPr>
        <w:tabs>
          <w:tab w:val="right" w:pos="10206"/>
        </w:tabs>
        <w:ind w:left="567"/>
      </w:pPr>
      <w:r>
        <w:t xml:space="preserve">Jesus replied, </w:t>
      </w:r>
      <w:r w:rsidR="00841F1F">
        <w:t>"</w:t>
      </w:r>
      <w:r>
        <w:t>Love the Lord your God with all your heart and with all your soul and with all your mind.</w:t>
      </w:r>
      <w:r w:rsidR="00841F1F">
        <w:t>'</w:t>
      </w:r>
      <w:r>
        <w:t xml:space="preserve"> This is the first and greatest commandment. And the second is like it: </w:t>
      </w:r>
      <w:r w:rsidR="00841F1F">
        <w:t>'</w:t>
      </w:r>
      <w:r>
        <w:t>Love your neighbour as yourself.</w:t>
      </w:r>
      <w:r w:rsidR="00841F1F">
        <w:t>'</w:t>
      </w:r>
      <w:r>
        <w:t xml:space="preserve"> All the Law and the Prophets hang on these two commandments.</w:t>
      </w:r>
      <w:r w:rsidR="00841F1F">
        <w:t>"</w:t>
      </w:r>
      <w:r>
        <w:tab/>
      </w:r>
      <w:r>
        <w:tab/>
      </w:r>
      <w:r w:rsidRPr="00DB406E">
        <w:t>(Matt</w:t>
      </w:r>
      <w:r>
        <w:t>hew</w:t>
      </w:r>
      <w:r w:rsidRPr="00DB406E">
        <w:t xml:space="preserve"> 22:37–40</w:t>
      </w:r>
      <w:r>
        <w:t>, NIV</w:t>
      </w:r>
      <w:r w:rsidRPr="00DB406E">
        <w:t>)</w:t>
      </w:r>
    </w:p>
    <w:p w14:paraId="4A0FF052" w14:textId="77777777" w:rsidR="00400574" w:rsidRDefault="00400574" w:rsidP="00356058"/>
    <w:p w14:paraId="05FBFD8D" w14:textId="654BDA68" w:rsidR="00836A84" w:rsidRDefault="00400574" w:rsidP="00743E44">
      <w:r>
        <w:t>We also understand that the good work of loving our neighbour</w:t>
      </w:r>
      <w:r w:rsidR="00A04AFF">
        <w:t xml:space="preserve"> is not to gain favour with God, but because </w:t>
      </w:r>
      <w:r w:rsidR="00743E44">
        <w:t>we have already received God's saving grace.</w:t>
      </w:r>
    </w:p>
    <w:p w14:paraId="720A0EBC" w14:textId="7499F5DE" w:rsidR="007B34FE" w:rsidRDefault="007B34FE" w:rsidP="00356058">
      <w:pPr>
        <w:tabs>
          <w:tab w:val="right" w:pos="10206"/>
        </w:tabs>
        <w:ind w:left="567"/>
      </w:pPr>
      <w:r>
        <w:t>For by grace you have been saved through faith, and this is not your own doing; it is the gift of God—not the result of works, so that no one may boast. For we are what he has made us, created in Christ Jesus for good works, which God prepared beforehand to be our way of life.</w:t>
      </w:r>
      <w:r w:rsidR="007C2F00">
        <w:tab/>
      </w:r>
      <w:r w:rsidR="007C2F00">
        <w:tab/>
      </w:r>
      <w:r w:rsidR="00B452D0">
        <w:t>(</w:t>
      </w:r>
      <w:r>
        <w:t>Eph</w:t>
      </w:r>
      <w:r w:rsidR="00AE730F">
        <w:t>esians</w:t>
      </w:r>
      <w:r>
        <w:t xml:space="preserve"> 2:8-10</w:t>
      </w:r>
      <w:r w:rsidR="00AE730F">
        <w:t>, NRSV</w:t>
      </w:r>
      <w:r>
        <w:t>)</w:t>
      </w:r>
    </w:p>
    <w:p w14:paraId="517A43D4" w14:textId="77777777" w:rsidR="00C603B5" w:rsidRDefault="00C603B5" w:rsidP="00356058">
      <w:pPr>
        <w:tabs>
          <w:tab w:val="right" w:pos="10206"/>
        </w:tabs>
        <w:ind w:left="567"/>
      </w:pPr>
    </w:p>
    <w:p w14:paraId="0060DA8C" w14:textId="21D84387" w:rsidR="00DC105C" w:rsidRDefault="00FF4ED7" w:rsidP="00356058">
      <w:r>
        <w:t>It is from this that Luther conclude</w:t>
      </w:r>
      <w:r w:rsidR="00956EB6">
        <w:t>d,</w:t>
      </w:r>
      <w:r>
        <w:t xml:space="preserve"> </w:t>
      </w:r>
      <w:r w:rsidR="00841F1F">
        <w:t>"</w:t>
      </w:r>
      <w:r w:rsidR="009122B1" w:rsidRPr="009122B1">
        <w:t>God does not need our good works</w:t>
      </w:r>
      <w:r w:rsidR="009122B1">
        <w:t xml:space="preserve"> </w:t>
      </w:r>
      <w:r w:rsidR="009122B1" w:rsidRPr="009122B1">
        <w:t>but our neighbour does</w:t>
      </w:r>
      <w:r w:rsidR="00841F1F">
        <w:t>"</w:t>
      </w:r>
      <w:r>
        <w:t>.</w:t>
      </w:r>
      <w:r w:rsidR="00FE0F4E">
        <w:t xml:space="preserve"> Today</w:t>
      </w:r>
      <w:r w:rsidR="00841F1F">
        <w:t>'</w:t>
      </w:r>
      <w:r w:rsidR="00FE0F4E">
        <w:t>s reflection will involve identifying who are your neighbours that need your good works.</w:t>
      </w:r>
    </w:p>
    <w:p w14:paraId="5D12ED71" w14:textId="1A66E2C0" w:rsidR="002F4135" w:rsidRDefault="002F4135">
      <w:pPr>
        <w:spacing w:after="160" w:line="259" w:lineRule="auto"/>
        <w:jc w:val="left"/>
        <w:rPr>
          <w:rFonts w:ascii="Eras Bold ITC" w:eastAsiaTheme="majorEastAsia" w:hAnsi="Eras Bold ITC" w:cstheme="majorBidi"/>
          <w:szCs w:val="32"/>
        </w:rPr>
      </w:pPr>
      <w:r>
        <w:rPr>
          <w:rFonts w:ascii="Eras Bold ITC" w:eastAsiaTheme="majorEastAsia" w:hAnsi="Eras Bold ITC" w:cstheme="majorBidi"/>
          <w:szCs w:val="32"/>
        </w:rPr>
        <w:br w:type="page"/>
      </w:r>
    </w:p>
    <w:p w14:paraId="59D2E208" w14:textId="0B9B3A29" w:rsidR="00221037" w:rsidRDefault="00221037" w:rsidP="00221037">
      <w:pPr>
        <w:pStyle w:val="Heading1"/>
      </w:pPr>
      <w:r>
        <w:lastRenderedPageBreak/>
        <w:t>Exercise #1 – Your gifts and abilities</w:t>
      </w:r>
    </w:p>
    <w:p w14:paraId="50254892" w14:textId="0B3048E8" w:rsidR="00E10A98" w:rsidRDefault="00841F1F" w:rsidP="009B6DFE">
      <w:pPr>
        <w:tabs>
          <w:tab w:val="left" w:pos="7088"/>
          <w:tab w:val="right" w:pos="10206"/>
        </w:tabs>
        <w:rPr>
          <w:i/>
          <w:iCs/>
        </w:rPr>
      </w:pPr>
      <w:r>
        <w:rPr>
          <w:i/>
          <w:iCs/>
        </w:rPr>
        <w:t>"</w:t>
      </w:r>
      <w:r w:rsidR="009B6DFE">
        <w:rPr>
          <w:i/>
          <w:iCs/>
        </w:rPr>
        <w:t>C</w:t>
      </w:r>
      <w:r w:rsidR="009B6DFE" w:rsidRPr="009B6DFE">
        <w:rPr>
          <w:i/>
          <w:iCs/>
        </w:rPr>
        <w:t>hristians recognise that God has given them gifts and</w:t>
      </w:r>
      <w:r w:rsidR="009B6DFE">
        <w:rPr>
          <w:i/>
          <w:iCs/>
        </w:rPr>
        <w:t xml:space="preserve"> </w:t>
      </w:r>
      <w:r w:rsidR="009B6DFE" w:rsidRPr="009B6DFE">
        <w:rPr>
          <w:i/>
          <w:iCs/>
        </w:rPr>
        <w:t>abilities for service. These gifts are not simply for their own benefit</w:t>
      </w:r>
      <w:r w:rsidR="009B6DFE">
        <w:rPr>
          <w:i/>
          <w:iCs/>
        </w:rPr>
        <w:t xml:space="preserve"> </w:t>
      </w:r>
      <w:r w:rsidR="009B6DFE" w:rsidRPr="009B6DFE">
        <w:rPr>
          <w:i/>
          <w:iCs/>
        </w:rPr>
        <w:t>or enjoyment, or to amass wealth and power for themselves, but for</w:t>
      </w:r>
      <w:r w:rsidR="009B6DFE">
        <w:rPr>
          <w:i/>
          <w:iCs/>
        </w:rPr>
        <w:t xml:space="preserve"> </w:t>
      </w:r>
      <w:r w:rsidR="009B6DFE" w:rsidRPr="009B6DFE">
        <w:rPr>
          <w:i/>
          <w:iCs/>
        </w:rPr>
        <w:t>service to others. The recognition of these gifts and abilities, and the</w:t>
      </w:r>
      <w:r w:rsidR="009B6DFE">
        <w:rPr>
          <w:i/>
          <w:iCs/>
        </w:rPr>
        <w:t xml:space="preserve"> </w:t>
      </w:r>
      <w:r w:rsidR="009B6DFE" w:rsidRPr="009B6DFE">
        <w:rPr>
          <w:i/>
          <w:iCs/>
        </w:rPr>
        <w:t xml:space="preserve">development of </w:t>
      </w:r>
      <w:r w:rsidR="009B6DFE" w:rsidRPr="00C25603">
        <w:rPr>
          <w:i/>
          <w:iCs/>
          <w:noProof/>
        </w:rPr>
        <w:t>them,</w:t>
      </w:r>
      <w:r w:rsidR="009B6DFE" w:rsidRPr="009B6DFE">
        <w:rPr>
          <w:i/>
          <w:iCs/>
        </w:rPr>
        <w:t xml:space="preserve"> provide options for service to others.</w:t>
      </w:r>
      <w:r w:rsidR="001224DA">
        <w:rPr>
          <w:i/>
          <w:iCs/>
        </w:rPr>
        <w:t>"</w:t>
      </w:r>
      <w:r w:rsidR="009B6DFE">
        <w:rPr>
          <w:i/>
          <w:iCs/>
        </w:rPr>
        <w:t xml:space="preserve"> </w:t>
      </w:r>
      <w:r w:rsidR="00A82954" w:rsidRPr="0050340F">
        <w:rPr>
          <w:i/>
          <w:iCs/>
        </w:rPr>
        <w:t>(Bartsch)</w:t>
      </w:r>
    </w:p>
    <w:p w14:paraId="4DA71DB6" w14:textId="0DE6E4A6" w:rsidR="000C0163" w:rsidRDefault="000C0163" w:rsidP="007428D2"/>
    <w:p w14:paraId="1B1E993F" w14:textId="28ABA98B" w:rsidR="00661949" w:rsidRDefault="00661949" w:rsidP="007428D2">
      <w:r>
        <w:t>T</w:t>
      </w:r>
      <w:r w:rsidR="00C0478C">
        <w:t>he parable of the talents</w:t>
      </w:r>
      <w:r>
        <w:t xml:space="preserve"> is </w:t>
      </w:r>
      <w:r w:rsidR="00933513">
        <w:t>a</w:t>
      </w:r>
      <w:r>
        <w:t xml:space="preserve"> classic </w:t>
      </w:r>
      <w:r w:rsidR="006544E0">
        <w:t xml:space="preserve">example of using what you are given for the sake of someone else. </w:t>
      </w:r>
      <w:r w:rsidR="007E2572">
        <w:t>The three servants were expected to put their master's wealth to work while he was away, giving him a profit upon his return.</w:t>
      </w:r>
    </w:p>
    <w:p w14:paraId="393AE025" w14:textId="6A2DEBAE" w:rsidR="00713B49" w:rsidRDefault="00713B49" w:rsidP="00356058">
      <w:pPr>
        <w:tabs>
          <w:tab w:val="left" w:pos="7088"/>
          <w:tab w:val="right" w:pos="10206"/>
        </w:tabs>
        <w:ind w:left="567"/>
      </w:pPr>
      <w:r>
        <w:t xml:space="preserve">Jesus said, </w:t>
      </w:r>
      <w:r w:rsidR="00841F1F">
        <w:t>"</w:t>
      </w:r>
      <w:r w:rsidR="005A6916">
        <w:rPr>
          <w:lang w:val="en-US"/>
        </w:rPr>
        <w:t>The kingdom of heaven will be like</w:t>
      </w:r>
      <w:r>
        <w:t xml:space="preserve"> a man going on a journey, who called his servants and entrusted his wealth to them. To one he gave five bags of gold, to another two bags, and to another one bag, each according to his ability. Then he went on his journey. The man who had received five bags of gold went at once and put his money to work and gained five bags more. So also, the one with two bags of gold gained two more. But the man who had received one bag went off, dug a hole in the ground and hid his master</w:t>
      </w:r>
      <w:r w:rsidR="00841F1F">
        <w:t>'</w:t>
      </w:r>
      <w:r>
        <w:t>s money.</w:t>
      </w:r>
    </w:p>
    <w:p w14:paraId="22B5AD4E" w14:textId="7EB76C57" w:rsidR="00713B49" w:rsidRDefault="00713B49" w:rsidP="00356058">
      <w:pPr>
        <w:tabs>
          <w:tab w:val="left" w:pos="7088"/>
          <w:tab w:val="right" w:pos="10206"/>
        </w:tabs>
        <w:ind w:left="567"/>
      </w:pPr>
      <w:r>
        <w:t xml:space="preserve">After a long </w:t>
      </w:r>
      <w:r w:rsidR="00D4219F">
        <w:t>time,</w:t>
      </w:r>
      <w:r>
        <w:t xml:space="preserve"> the master of those servants returned and settled accounts with them. The man who had received five bags of gold brought the other five. </w:t>
      </w:r>
      <w:r w:rsidR="00841F1F">
        <w:t>'</w:t>
      </w:r>
      <w:r>
        <w:t>Master,</w:t>
      </w:r>
      <w:r w:rsidR="00841F1F">
        <w:t>'</w:t>
      </w:r>
      <w:r>
        <w:t xml:space="preserve"> he said, </w:t>
      </w:r>
      <w:r w:rsidR="00841F1F">
        <w:t>'</w:t>
      </w:r>
      <w:r>
        <w:t>you entrusted me with five bags of gold. See, I have gained five more.</w:t>
      </w:r>
      <w:r w:rsidR="00841F1F">
        <w:t>'</w:t>
      </w:r>
    </w:p>
    <w:p w14:paraId="2EC65637" w14:textId="5DC448A7" w:rsidR="00713B49" w:rsidRDefault="00713B49" w:rsidP="00356058">
      <w:pPr>
        <w:tabs>
          <w:tab w:val="left" w:pos="7088"/>
          <w:tab w:val="right" w:pos="10206"/>
        </w:tabs>
        <w:ind w:left="567"/>
      </w:pPr>
      <w:r>
        <w:t xml:space="preserve">His master replied, </w:t>
      </w:r>
      <w:r w:rsidR="00841F1F">
        <w:t>'</w:t>
      </w:r>
      <w:r>
        <w:t>Well done, good and faithful servant! You have been faithful with a few things; I will put you in charge of many things. Come and share your master</w:t>
      </w:r>
      <w:r w:rsidR="00841F1F">
        <w:t>'</w:t>
      </w:r>
      <w:r>
        <w:t>s happiness!</w:t>
      </w:r>
      <w:r w:rsidR="00841F1F">
        <w:t>'</w:t>
      </w:r>
    </w:p>
    <w:p w14:paraId="09E63D66" w14:textId="4E242308" w:rsidR="00713B49" w:rsidRDefault="00713B49" w:rsidP="00356058">
      <w:pPr>
        <w:tabs>
          <w:tab w:val="left" w:pos="7088"/>
          <w:tab w:val="right" w:pos="10206"/>
        </w:tabs>
        <w:ind w:left="567"/>
      </w:pPr>
      <w:r>
        <w:t xml:space="preserve">The man with two bags of gold also came. </w:t>
      </w:r>
      <w:r w:rsidR="00841F1F">
        <w:t>'</w:t>
      </w:r>
      <w:r>
        <w:t>Master,</w:t>
      </w:r>
      <w:r w:rsidR="00841F1F">
        <w:t>'</w:t>
      </w:r>
      <w:r>
        <w:t xml:space="preserve"> he said, </w:t>
      </w:r>
      <w:r w:rsidR="00841F1F">
        <w:t>'</w:t>
      </w:r>
      <w:r>
        <w:t>you entrusted me with two bags of gold; see, I have gained two more.</w:t>
      </w:r>
      <w:r w:rsidR="00841F1F">
        <w:t>'</w:t>
      </w:r>
    </w:p>
    <w:p w14:paraId="60CE151F" w14:textId="5B60C71E" w:rsidR="00713B49" w:rsidRDefault="00713B49" w:rsidP="00356058">
      <w:pPr>
        <w:tabs>
          <w:tab w:val="left" w:pos="7088"/>
          <w:tab w:val="right" w:pos="10206"/>
        </w:tabs>
        <w:ind w:left="567"/>
      </w:pPr>
      <w:r>
        <w:t xml:space="preserve">His master replied, </w:t>
      </w:r>
      <w:r w:rsidR="00841F1F">
        <w:t>'</w:t>
      </w:r>
      <w:r>
        <w:t>Well done, good and faithful servant! You have been faithful with a few things; I will put you in charge of many things. Come and share your master</w:t>
      </w:r>
      <w:r w:rsidR="00841F1F">
        <w:t>'</w:t>
      </w:r>
      <w:r>
        <w:t>s happiness!</w:t>
      </w:r>
      <w:r w:rsidR="00841F1F">
        <w:t>'</w:t>
      </w:r>
    </w:p>
    <w:p w14:paraId="5D0D2066" w14:textId="48916B98" w:rsidR="00713B49" w:rsidRDefault="00713B49" w:rsidP="00356058">
      <w:pPr>
        <w:tabs>
          <w:tab w:val="left" w:pos="7088"/>
          <w:tab w:val="right" w:pos="10206"/>
        </w:tabs>
        <w:ind w:left="567"/>
      </w:pPr>
      <w:r>
        <w:t xml:space="preserve">Then the man who had received one bag of gold came. </w:t>
      </w:r>
      <w:r w:rsidR="00841F1F">
        <w:t>'</w:t>
      </w:r>
      <w:r>
        <w:t>Master,</w:t>
      </w:r>
      <w:r w:rsidR="00841F1F">
        <w:t>'</w:t>
      </w:r>
      <w:r>
        <w:t xml:space="preserve"> he said, </w:t>
      </w:r>
      <w:r w:rsidR="00841F1F">
        <w:t>'</w:t>
      </w:r>
      <w:r>
        <w:t xml:space="preserve">I knew that you are a hard man, harvesting where you have not sown and </w:t>
      </w:r>
      <w:r w:rsidRPr="00E1154C">
        <w:rPr>
          <w:noProof/>
        </w:rPr>
        <w:lastRenderedPageBreak/>
        <w:t>gathering</w:t>
      </w:r>
      <w:r>
        <w:t xml:space="preserve"> where you have not scattered seed. So I was afraid and went out and hid your gold in the ground. See, here is what belongs to you.</w:t>
      </w:r>
      <w:r w:rsidR="00841F1F">
        <w:t>'</w:t>
      </w:r>
    </w:p>
    <w:p w14:paraId="2A11488B" w14:textId="77777777" w:rsidR="000E2D9E" w:rsidRDefault="00713B49" w:rsidP="00356058">
      <w:pPr>
        <w:tabs>
          <w:tab w:val="left" w:pos="7088"/>
          <w:tab w:val="right" w:pos="10206"/>
        </w:tabs>
        <w:ind w:left="567"/>
      </w:pPr>
      <w:r>
        <w:t xml:space="preserve">His master replied, </w:t>
      </w:r>
      <w:r w:rsidR="00841F1F">
        <w:t>'</w:t>
      </w:r>
      <w:r>
        <w:t>You wicked, lazy servant! So you knew that I harvest where I have not sown and gather where I have not scattered seed? Well then, you should have put my money on deposit with the bankers, so that when I returned I would have received it back with interest.</w:t>
      </w:r>
    </w:p>
    <w:p w14:paraId="5BA0D699" w14:textId="559757D4" w:rsidR="00713B49" w:rsidRDefault="00841F1F" w:rsidP="00356058">
      <w:pPr>
        <w:tabs>
          <w:tab w:val="right" w:pos="10206"/>
        </w:tabs>
        <w:ind w:left="567"/>
      </w:pPr>
      <w:r>
        <w:tab/>
        <w:t>(Matthew 25:1</w:t>
      </w:r>
      <w:r w:rsidR="000E2D9E">
        <w:t>4-27, NIV)</w:t>
      </w:r>
    </w:p>
    <w:p w14:paraId="44559ADA" w14:textId="5BA60BA0" w:rsidR="00713B49" w:rsidRDefault="00713B49" w:rsidP="00356058">
      <w:pPr>
        <w:tabs>
          <w:tab w:val="left" w:pos="7088"/>
          <w:tab w:val="right" w:pos="10206"/>
        </w:tabs>
      </w:pPr>
    </w:p>
    <w:p w14:paraId="0C18EF37" w14:textId="10983619" w:rsidR="003F40DF" w:rsidRDefault="00FE5EAD" w:rsidP="00356058">
      <w:pPr>
        <w:tabs>
          <w:tab w:val="left" w:pos="7088"/>
          <w:tab w:val="right" w:pos="10206"/>
        </w:tabs>
      </w:pPr>
      <w:r>
        <w:t>Think about the gifts and abilities that you have. They may be innate, or they may be</w:t>
      </w:r>
      <w:r w:rsidR="00D25298">
        <w:t xml:space="preserve"> something you are trained in. </w:t>
      </w:r>
      <w:r w:rsidR="007A1616">
        <w:t>Either way, you are called to use them in service to others.</w:t>
      </w:r>
    </w:p>
    <w:p w14:paraId="100EB355" w14:textId="35CFD559" w:rsidR="0041597E" w:rsidRDefault="004A1F1F" w:rsidP="00970971">
      <w:pPr>
        <w:tabs>
          <w:tab w:val="left" w:pos="7088"/>
          <w:tab w:val="right" w:pos="10206"/>
        </w:tabs>
      </w:pPr>
      <w:r>
        <w:t>Your first task is to list your gifts and abilities, and the sort of people that you could serve with each of your gifts or abilities</w:t>
      </w:r>
      <w:r w:rsidR="0041597E">
        <w:t xml:space="preserve"> (there is lots of space because you are all very talented people)</w:t>
      </w:r>
      <w:r w:rsidR="00970971">
        <w:t>.</w:t>
      </w:r>
    </w:p>
    <w:p w14:paraId="653E7145" w14:textId="6BD7CDB4" w:rsidR="00CE56AF" w:rsidRPr="000C2FBA" w:rsidRDefault="00CE56AF" w:rsidP="00356058">
      <w:pPr>
        <w:pBdr>
          <w:bottom w:val="single" w:sz="4" w:space="1" w:color="auto"/>
          <w:between w:val="single" w:sz="4" w:space="1" w:color="auto"/>
        </w:pBdr>
        <w:tabs>
          <w:tab w:val="left" w:pos="7088"/>
          <w:tab w:val="right" w:pos="10206"/>
        </w:tabs>
        <w:rPr>
          <w:sz w:val="40"/>
          <w:szCs w:val="40"/>
        </w:rPr>
      </w:pPr>
    </w:p>
    <w:p w14:paraId="50FB6448" w14:textId="5742FB97" w:rsidR="00C45D9F" w:rsidRPr="000C2FBA" w:rsidRDefault="00C45D9F" w:rsidP="00356058">
      <w:pPr>
        <w:pBdr>
          <w:bottom w:val="single" w:sz="4" w:space="1" w:color="auto"/>
          <w:between w:val="single" w:sz="4" w:space="1" w:color="auto"/>
        </w:pBdr>
        <w:tabs>
          <w:tab w:val="left" w:pos="7088"/>
          <w:tab w:val="right" w:pos="10206"/>
        </w:tabs>
        <w:rPr>
          <w:sz w:val="40"/>
          <w:szCs w:val="40"/>
        </w:rPr>
      </w:pPr>
    </w:p>
    <w:p w14:paraId="3FBABD1A" w14:textId="79F561D6" w:rsidR="00C45D9F" w:rsidRPr="000C2FBA" w:rsidRDefault="00C45D9F" w:rsidP="00356058">
      <w:pPr>
        <w:pBdr>
          <w:bottom w:val="single" w:sz="4" w:space="1" w:color="auto"/>
          <w:between w:val="single" w:sz="4" w:space="1" w:color="auto"/>
        </w:pBdr>
        <w:tabs>
          <w:tab w:val="left" w:pos="7088"/>
          <w:tab w:val="right" w:pos="10206"/>
        </w:tabs>
        <w:rPr>
          <w:sz w:val="40"/>
          <w:szCs w:val="40"/>
        </w:rPr>
      </w:pPr>
    </w:p>
    <w:p w14:paraId="55B75550" w14:textId="1B041B93" w:rsidR="00C45D9F" w:rsidRDefault="00C45D9F" w:rsidP="00356058">
      <w:pPr>
        <w:pBdr>
          <w:bottom w:val="single" w:sz="4" w:space="1" w:color="auto"/>
          <w:between w:val="single" w:sz="4" w:space="1" w:color="auto"/>
        </w:pBdr>
        <w:tabs>
          <w:tab w:val="left" w:pos="7088"/>
          <w:tab w:val="right" w:pos="10206"/>
        </w:tabs>
        <w:rPr>
          <w:sz w:val="40"/>
          <w:szCs w:val="40"/>
        </w:rPr>
      </w:pPr>
    </w:p>
    <w:p w14:paraId="07A29592" w14:textId="0350BA3D" w:rsidR="0041597E" w:rsidRDefault="0041597E" w:rsidP="00356058">
      <w:pPr>
        <w:pBdr>
          <w:bottom w:val="single" w:sz="4" w:space="1" w:color="auto"/>
          <w:between w:val="single" w:sz="4" w:space="1" w:color="auto"/>
        </w:pBdr>
        <w:tabs>
          <w:tab w:val="left" w:pos="7088"/>
          <w:tab w:val="right" w:pos="10206"/>
        </w:tabs>
        <w:rPr>
          <w:sz w:val="40"/>
          <w:szCs w:val="40"/>
        </w:rPr>
      </w:pPr>
    </w:p>
    <w:p w14:paraId="4B05727A" w14:textId="2B0594A1" w:rsidR="0041597E" w:rsidRDefault="0041597E" w:rsidP="00356058">
      <w:pPr>
        <w:pBdr>
          <w:bottom w:val="single" w:sz="4" w:space="1" w:color="auto"/>
          <w:between w:val="single" w:sz="4" w:space="1" w:color="auto"/>
        </w:pBdr>
        <w:tabs>
          <w:tab w:val="left" w:pos="7088"/>
          <w:tab w:val="right" w:pos="10206"/>
        </w:tabs>
        <w:rPr>
          <w:sz w:val="40"/>
          <w:szCs w:val="40"/>
        </w:rPr>
      </w:pPr>
    </w:p>
    <w:p w14:paraId="1023BAF5" w14:textId="45C81402" w:rsidR="0041597E" w:rsidRDefault="0041597E" w:rsidP="00356058">
      <w:pPr>
        <w:pBdr>
          <w:bottom w:val="single" w:sz="4" w:space="1" w:color="auto"/>
          <w:between w:val="single" w:sz="4" w:space="1" w:color="auto"/>
        </w:pBdr>
        <w:tabs>
          <w:tab w:val="left" w:pos="7088"/>
          <w:tab w:val="right" w:pos="10206"/>
        </w:tabs>
        <w:rPr>
          <w:sz w:val="40"/>
          <w:szCs w:val="40"/>
        </w:rPr>
      </w:pPr>
    </w:p>
    <w:p w14:paraId="27B463C0" w14:textId="4E637A1E" w:rsidR="0041597E" w:rsidRDefault="0041597E" w:rsidP="00356058">
      <w:pPr>
        <w:pBdr>
          <w:bottom w:val="single" w:sz="4" w:space="1" w:color="auto"/>
          <w:between w:val="single" w:sz="4" w:space="1" w:color="auto"/>
        </w:pBdr>
        <w:tabs>
          <w:tab w:val="left" w:pos="7088"/>
          <w:tab w:val="right" w:pos="10206"/>
        </w:tabs>
        <w:rPr>
          <w:sz w:val="40"/>
          <w:szCs w:val="40"/>
        </w:rPr>
      </w:pPr>
    </w:p>
    <w:p w14:paraId="5950A1AB" w14:textId="055715FC" w:rsidR="0041597E" w:rsidRDefault="0041597E" w:rsidP="00356058">
      <w:pPr>
        <w:pBdr>
          <w:bottom w:val="single" w:sz="4" w:space="1" w:color="auto"/>
          <w:between w:val="single" w:sz="4" w:space="1" w:color="auto"/>
        </w:pBdr>
        <w:tabs>
          <w:tab w:val="left" w:pos="7088"/>
          <w:tab w:val="right" w:pos="10206"/>
        </w:tabs>
        <w:rPr>
          <w:sz w:val="40"/>
          <w:szCs w:val="40"/>
        </w:rPr>
      </w:pPr>
    </w:p>
    <w:p w14:paraId="4BFBF26D" w14:textId="77777777" w:rsidR="0041597E" w:rsidRPr="000C2FBA" w:rsidRDefault="0041597E" w:rsidP="00356058">
      <w:pPr>
        <w:pBdr>
          <w:bottom w:val="single" w:sz="4" w:space="1" w:color="auto"/>
          <w:between w:val="single" w:sz="4" w:space="1" w:color="auto"/>
        </w:pBdr>
        <w:tabs>
          <w:tab w:val="left" w:pos="7088"/>
          <w:tab w:val="right" w:pos="10206"/>
        </w:tabs>
        <w:rPr>
          <w:sz w:val="40"/>
          <w:szCs w:val="40"/>
        </w:rPr>
      </w:pPr>
    </w:p>
    <w:p w14:paraId="35F95B97" w14:textId="3A3B77B6" w:rsidR="00C45D9F" w:rsidRPr="000C2FBA" w:rsidRDefault="00C45D9F" w:rsidP="00356058">
      <w:pPr>
        <w:pBdr>
          <w:bottom w:val="single" w:sz="4" w:space="1" w:color="auto"/>
          <w:between w:val="single" w:sz="4" w:space="1" w:color="auto"/>
        </w:pBdr>
        <w:tabs>
          <w:tab w:val="left" w:pos="7088"/>
          <w:tab w:val="right" w:pos="10206"/>
        </w:tabs>
        <w:rPr>
          <w:sz w:val="40"/>
          <w:szCs w:val="40"/>
        </w:rPr>
      </w:pPr>
    </w:p>
    <w:p w14:paraId="166C6261" w14:textId="19C84B7D" w:rsidR="00C45D9F" w:rsidRPr="000C2FBA" w:rsidRDefault="00C45D9F" w:rsidP="00356058">
      <w:pPr>
        <w:pBdr>
          <w:bottom w:val="single" w:sz="4" w:space="1" w:color="auto"/>
          <w:between w:val="single" w:sz="4" w:space="1" w:color="auto"/>
        </w:pBdr>
        <w:tabs>
          <w:tab w:val="left" w:pos="7088"/>
          <w:tab w:val="right" w:pos="10206"/>
        </w:tabs>
        <w:rPr>
          <w:sz w:val="40"/>
          <w:szCs w:val="40"/>
        </w:rPr>
      </w:pPr>
    </w:p>
    <w:p w14:paraId="3404CC3C" w14:textId="569BB8BF" w:rsidR="00C45D9F" w:rsidRPr="000C2FBA" w:rsidRDefault="00C45D9F" w:rsidP="00356058">
      <w:pPr>
        <w:pBdr>
          <w:bottom w:val="single" w:sz="4" w:space="1" w:color="auto"/>
          <w:between w:val="single" w:sz="4" w:space="1" w:color="auto"/>
        </w:pBdr>
        <w:tabs>
          <w:tab w:val="left" w:pos="7088"/>
          <w:tab w:val="right" w:pos="10206"/>
        </w:tabs>
        <w:rPr>
          <w:sz w:val="40"/>
          <w:szCs w:val="40"/>
        </w:rPr>
      </w:pPr>
    </w:p>
    <w:p w14:paraId="2F0B4D55" w14:textId="3EA2166B" w:rsidR="000C2FBA" w:rsidRDefault="000C2FBA" w:rsidP="00356058">
      <w:pPr>
        <w:pBdr>
          <w:bottom w:val="single" w:sz="4" w:space="1" w:color="auto"/>
          <w:between w:val="single" w:sz="4" w:space="1" w:color="auto"/>
        </w:pBdr>
        <w:tabs>
          <w:tab w:val="left" w:pos="7088"/>
          <w:tab w:val="right" w:pos="10206"/>
        </w:tabs>
        <w:rPr>
          <w:sz w:val="40"/>
          <w:szCs w:val="40"/>
        </w:rPr>
      </w:pPr>
    </w:p>
    <w:p w14:paraId="6B42D71E" w14:textId="7E4393CE" w:rsidR="0041597E" w:rsidRDefault="0041597E" w:rsidP="00356058">
      <w:pPr>
        <w:pBdr>
          <w:bottom w:val="single" w:sz="4" w:space="1" w:color="auto"/>
          <w:between w:val="single" w:sz="4" w:space="1" w:color="auto"/>
        </w:pBdr>
        <w:tabs>
          <w:tab w:val="left" w:pos="7088"/>
          <w:tab w:val="right" w:pos="10206"/>
        </w:tabs>
        <w:rPr>
          <w:sz w:val="40"/>
          <w:szCs w:val="40"/>
        </w:rPr>
      </w:pPr>
    </w:p>
    <w:p w14:paraId="018A340F" w14:textId="2DFBDE6B" w:rsidR="0041597E" w:rsidRDefault="0041597E" w:rsidP="00356058">
      <w:pPr>
        <w:pBdr>
          <w:bottom w:val="single" w:sz="4" w:space="1" w:color="auto"/>
          <w:between w:val="single" w:sz="4" w:space="1" w:color="auto"/>
        </w:pBdr>
        <w:tabs>
          <w:tab w:val="left" w:pos="7088"/>
          <w:tab w:val="right" w:pos="10206"/>
        </w:tabs>
        <w:rPr>
          <w:sz w:val="40"/>
          <w:szCs w:val="40"/>
        </w:rPr>
      </w:pPr>
    </w:p>
    <w:p w14:paraId="329086D7" w14:textId="6D91AE85" w:rsidR="0041597E" w:rsidRDefault="0041597E" w:rsidP="00356058">
      <w:pPr>
        <w:pBdr>
          <w:bottom w:val="single" w:sz="4" w:space="1" w:color="auto"/>
          <w:between w:val="single" w:sz="4" w:space="1" w:color="auto"/>
        </w:pBdr>
        <w:tabs>
          <w:tab w:val="left" w:pos="7088"/>
          <w:tab w:val="right" w:pos="10206"/>
        </w:tabs>
        <w:rPr>
          <w:sz w:val="40"/>
          <w:szCs w:val="40"/>
        </w:rPr>
      </w:pPr>
    </w:p>
    <w:p w14:paraId="08E126A8" w14:textId="4094C057" w:rsidR="0041597E" w:rsidRDefault="0041597E" w:rsidP="00356058">
      <w:pPr>
        <w:pBdr>
          <w:bottom w:val="single" w:sz="4" w:space="1" w:color="auto"/>
          <w:between w:val="single" w:sz="4" w:space="1" w:color="auto"/>
        </w:pBdr>
        <w:tabs>
          <w:tab w:val="left" w:pos="7088"/>
          <w:tab w:val="right" w:pos="10206"/>
        </w:tabs>
        <w:rPr>
          <w:sz w:val="40"/>
          <w:szCs w:val="40"/>
        </w:rPr>
      </w:pPr>
    </w:p>
    <w:p w14:paraId="25A3A41F" w14:textId="11DBFCED" w:rsidR="0041597E" w:rsidRDefault="0041597E" w:rsidP="00356058">
      <w:pPr>
        <w:pBdr>
          <w:bottom w:val="single" w:sz="4" w:space="1" w:color="auto"/>
          <w:between w:val="single" w:sz="4" w:space="1" w:color="auto"/>
        </w:pBdr>
        <w:tabs>
          <w:tab w:val="left" w:pos="7088"/>
          <w:tab w:val="right" w:pos="10206"/>
        </w:tabs>
        <w:rPr>
          <w:sz w:val="40"/>
          <w:szCs w:val="40"/>
        </w:rPr>
      </w:pPr>
    </w:p>
    <w:p w14:paraId="3F82C466" w14:textId="16B54EA8" w:rsidR="0041597E" w:rsidRDefault="0041597E" w:rsidP="00356058">
      <w:pPr>
        <w:pBdr>
          <w:bottom w:val="single" w:sz="4" w:space="1" w:color="auto"/>
          <w:between w:val="single" w:sz="4" w:space="1" w:color="auto"/>
        </w:pBdr>
        <w:tabs>
          <w:tab w:val="left" w:pos="7088"/>
          <w:tab w:val="right" w:pos="10206"/>
        </w:tabs>
        <w:rPr>
          <w:sz w:val="40"/>
          <w:szCs w:val="40"/>
        </w:rPr>
      </w:pPr>
    </w:p>
    <w:p w14:paraId="44972F17" w14:textId="76F657B3" w:rsidR="0041597E" w:rsidRDefault="0041597E" w:rsidP="00356058">
      <w:pPr>
        <w:pBdr>
          <w:bottom w:val="single" w:sz="4" w:space="1" w:color="auto"/>
          <w:between w:val="single" w:sz="4" w:space="1" w:color="auto"/>
        </w:pBdr>
        <w:tabs>
          <w:tab w:val="left" w:pos="7088"/>
          <w:tab w:val="right" w:pos="10206"/>
        </w:tabs>
        <w:rPr>
          <w:sz w:val="40"/>
          <w:szCs w:val="40"/>
        </w:rPr>
      </w:pPr>
    </w:p>
    <w:p w14:paraId="638F5FC4" w14:textId="0E59D838" w:rsidR="0041597E" w:rsidRDefault="0041597E" w:rsidP="00356058">
      <w:pPr>
        <w:pBdr>
          <w:bottom w:val="single" w:sz="4" w:space="1" w:color="auto"/>
          <w:between w:val="single" w:sz="4" w:space="1" w:color="auto"/>
        </w:pBdr>
        <w:tabs>
          <w:tab w:val="left" w:pos="7088"/>
          <w:tab w:val="right" w:pos="10206"/>
        </w:tabs>
        <w:rPr>
          <w:sz w:val="40"/>
          <w:szCs w:val="40"/>
        </w:rPr>
      </w:pPr>
    </w:p>
    <w:p w14:paraId="11FD4C0F" w14:textId="3D5B936C" w:rsidR="0041597E" w:rsidRDefault="0041597E" w:rsidP="00356058">
      <w:pPr>
        <w:pBdr>
          <w:bottom w:val="single" w:sz="4" w:space="1" w:color="auto"/>
          <w:between w:val="single" w:sz="4" w:space="1" w:color="auto"/>
        </w:pBdr>
        <w:tabs>
          <w:tab w:val="left" w:pos="7088"/>
          <w:tab w:val="right" w:pos="10206"/>
        </w:tabs>
        <w:rPr>
          <w:sz w:val="40"/>
          <w:szCs w:val="40"/>
        </w:rPr>
      </w:pPr>
    </w:p>
    <w:p w14:paraId="7D336402" w14:textId="37908F66" w:rsidR="0041597E" w:rsidRDefault="0041597E" w:rsidP="00356058">
      <w:pPr>
        <w:pBdr>
          <w:bottom w:val="single" w:sz="4" w:space="1" w:color="auto"/>
          <w:between w:val="single" w:sz="4" w:space="1" w:color="auto"/>
        </w:pBdr>
        <w:tabs>
          <w:tab w:val="left" w:pos="7088"/>
          <w:tab w:val="right" w:pos="10206"/>
        </w:tabs>
        <w:rPr>
          <w:sz w:val="40"/>
          <w:szCs w:val="40"/>
        </w:rPr>
      </w:pPr>
    </w:p>
    <w:p w14:paraId="3FD9FA78" w14:textId="77777777" w:rsidR="0041597E" w:rsidRPr="000C2FBA" w:rsidRDefault="0041597E" w:rsidP="00356058">
      <w:pPr>
        <w:pBdr>
          <w:bottom w:val="single" w:sz="4" w:space="1" w:color="auto"/>
          <w:between w:val="single" w:sz="4" w:space="1" w:color="auto"/>
        </w:pBdr>
        <w:tabs>
          <w:tab w:val="left" w:pos="7088"/>
          <w:tab w:val="right" w:pos="10206"/>
        </w:tabs>
        <w:rPr>
          <w:sz w:val="40"/>
          <w:szCs w:val="40"/>
        </w:rPr>
      </w:pPr>
    </w:p>
    <w:p w14:paraId="76A7A318" w14:textId="1828D731" w:rsidR="000C2FBA" w:rsidRPr="000C2FBA" w:rsidRDefault="000C2FBA" w:rsidP="00356058">
      <w:pPr>
        <w:pBdr>
          <w:bottom w:val="single" w:sz="4" w:space="1" w:color="auto"/>
          <w:between w:val="single" w:sz="4" w:space="1" w:color="auto"/>
        </w:pBdr>
        <w:tabs>
          <w:tab w:val="left" w:pos="7088"/>
          <w:tab w:val="right" w:pos="10206"/>
        </w:tabs>
        <w:rPr>
          <w:sz w:val="40"/>
          <w:szCs w:val="40"/>
        </w:rPr>
      </w:pPr>
    </w:p>
    <w:p w14:paraId="71D435DC" w14:textId="75232890" w:rsidR="000C2FBA" w:rsidRPr="000C2FBA" w:rsidRDefault="000C2FBA" w:rsidP="00356058">
      <w:pPr>
        <w:pBdr>
          <w:bottom w:val="single" w:sz="4" w:space="1" w:color="auto"/>
          <w:between w:val="single" w:sz="4" w:space="1" w:color="auto"/>
        </w:pBdr>
        <w:tabs>
          <w:tab w:val="left" w:pos="7088"/>
          <w:tab w:val="right" w:pos="10206"/>
        </w:tabs>
        <w:rPr>
          <w:sz w:val="40"/>
          <w:szCs w:val="40"/>
        </w:rPr>
      </w:pPr>
    </w:p>
    <w:p w14:paraId="60D80F07" w14:textId="77777777" w:rsidR="000C2FBA" w:rsidRPr="000C2FBA" w:rsidRDefault="000C2FBA" w:rsidP="00356058">
      <w:pPr>
        <w:pBdr>
          <w:bottom w:val="single" w:sz="4" w:space="1" w:color="auto"/>
          <w:between w:val="single" w:sz="4" w:space="1" w:color="auto"/>
        </w:pBdr>
        <w:tabs>
          <w:tab w:val="left" w:pos="7088"/>
          <w:tab w:val="right" w:pos="10206"/>
        </w:tabs>
        <w:rPr>
          <w:sz w:val="40"/>
          <w:szCs w:val="40"/>
        </w:rPr>
      </w:pPr>
    </w:p>
    <w:p w14:paraId="42A430D3" w14:textId="26C8BE41" w:rsidR="00C45D9F" w:rsidRDefault="00C45D9F" w:rsidP="00356058">
      <w:pPr>
        <w:pBdr>
          <w:bottom w:val="single" w:sz="4" w:space="1" w:color="auto"/>
          <w:between w:val="single" w:sz="4" w:space="1" w:color="auto"/>
        </w:pBdr>
        <w:tabs>
          <w:tab w:val="left" w:pos="7088"/>
          <w:tab w:val="right" w:pos="10206"/>
        </w:tabs>
        <w:rPr>
          <w:sz w:val="40"/>
          <w:szCs w:val="40"/>
        </w:rPr>
      </w:pPr>
    </w:p>
    <w:p w14:paraId="7E378313" w14:textId="4277E23F" w:rsidR="0041597E" w:rsidRDefault="0041597E" w:rsidP="00356058">
      <w:pPr>
        <w:pBdr>
          <w:bottom w:val="single" w:sz="4" w:space="1" w:color="auto"/>
          <w:between w:val="single" w:sz="4" w:space="1" w:color="auto"/>
        </w:pBdr>
        <w:tabs>
          <w:tab w:val="left" w:pos="7088"/>
          <w:tab w:val="right" w:pos="10206"/>
        </w:tabs>
        <w:rPr>
          <w:sz w:val="40"/>
          <w:szCs w:val="40"/>
        </w:rPr>
      </w:pPr>
    </w:p>
    <w:p w14:paraId="0C2F5691" w14:textId="77777777" w:rsidR="009D1C94" w:rsidRPr="000C2FBA" w:rsidRDefault="009D1C94" w:rsidP="00356058">
      <w:pPr>
        <w:pBdr>
          <w:bottom w:val="single" w:sz="4" w:space="1" w:color="auto"/>
          <w:between w:val="single" w:sz="4" w:space="1" w:color="auto"/>
        </w:pBdr>
        <w:tabs>
          <w:tab w:val="left" w:pos="7088"/>
          <w:tab w:val="right" w:pos="10206"/>
        </w:tabs>
        <w:rPr>
          <w:sz w:val="40"/>
          <w:szCs w:val="40"/>
        </w:rPr>
      </w:pPr>
      <w:bookmarkStart w:id="0" w:name="_GoBack"/>
      <w:bookmarkEnd w:id="0"/>
    </w:p>
    <w:p w14:paraId="1022CA44" w14:textId="1B90122C" w:rsidR="00D4219F" w:rsidRDefault="00221037" w:rsidP="00D4219F">
      <w:pPr>
        <w:pStyle w:val="Heading1"/>
      </w:pPr>
      <w:r>
        <w:lastRenderedPageBreak/>
        <w:t xml:space="preserve">Exercise #2 </w:t>
      </w:r>
      <w:r w:rsidR="00211E43">
        <w:t>–</w:t>
      </w:r>
      <w:r>
        <w:t xml:space="preserve"> </w:t>
      </w:r>
      <w:r w:rsidR="00211E43">
        <w:t>Your opportunities</w:t>
      </w:r>
    </w:p>
    <w:p w14:paraId="6703B9E1" w14:textId="14FEDAF6" w:rsidR="00D4219F" w:rsidRPr="0050340F" w:rsidRDefault="00D4219F" w:rsidP="00D4219F">
      <w:pPr>
        <w:tabs>
          <w:tab w:val="left" w:pos="7088"/>
          <w:tab w:val="right" w:pos="10206"/>
        </w:tabs>
        <w:rPr>
          <w:i/>
          <w:iCs/>
        </w:rPr>
      </w:pPr>
      <w:r>
        <w:rPr>
          <w:i/>
          <w:iCs/>
        </w:rPr>
        <w:t>"</w:t>
      </w:r>
      <w:r w:rsidRPr="0050340F">
        <w:rPr>
          <w:i/>
          <w:iCs/>
        </w:rPr>
        <w:t>a person may at the same time have responsibilities as a husband or wife, a mother or father, a son or daughter, a sister or brother, an employee or employer, a member of a sporting club, a participant in a social club, a church youth group leader, a member of a congregational committee, and so on. These responsibilities may be paid employment or volunteer service and they will change from time to time.</w:t>
      </w:r>
      <w:r>
        <w:rPr>
          <w:i/>
          <w:iCs/>
        </w:rPr>
        <w:t>"</w:t>
      </w:r>
      <w:r w:rsidRPr="0050340F">
        <w:rPr>
          <w:i/>
          <w:iCs/>
        </w:rPr>
        <w:t xml:space="preserve"> (Bartsch)</w:t>
      </w:r>
    </w:p>
    <w:p w14:paraId="53498931" w14:textId="228ACDA8" w:rsidR="00221037" w:rsidRDefault="00221037" w:rsidP="006E64AF"/>
    <w:p w14:paraId="5B0E7FCA" w14:textId="3968D779" w:rsidR="000E4E7B" w:rsidRDefault="009D786F" w:rsidP="00356058">
      <w:pPr>
        <w:tabs>
          <w:tab w:val="left" w:pos="7088"/>
          <w:tab w:val="right" w:pos="10206"/>
        </w:tabs>
      </w:pPr>
      <w:r>
        <w:t xml:space="preserve">Vocation is not just about </w:t>
      </w:r>
      <w:r w:rsidR="000E4E7B">
        <w:t>your special gifts and abilities</w:t>
      </w:r>
      <w:r w:rsidR="005E02EE">
        <w:t>, but about the opportunities that come your way. Who do you actually have a chance to serve in your day to day life?</w:t>
      </w:r>
      <w:r w:rsidR="00B0528A">
        <w:t xml:space="preserve"> Think about the people</w:t>
      </w:r>
      <w:r w:rsidR="001272B3">
        <w:t xml:space="preserve"> with whom</w:t>
      </w:r>
      <w:r w:rsidR="00B0528A">
        <w:t xml:space="preserve"> you cross paths </w:t>
      </w:r>
      <w:r w:rsidR="001272B3">
        <w:rPr>
          <w:noProof/>
        </w:rPr>
        <w:t>in</w:t>
      </w:r>
      <w:r w:rsidR="00B0528A">
        <w:t xml:space="preserve"> the differe</w:t>
      </w:r>
      <w:r w:rsidR="00087431">
        <w:t>nt</w:t>
      </w:r>
      <w:r w:rsidR="0091316A">
        <w:t xml:space="preserve"> aspects of your life</w:t>
      </w:r>
      <w:r w:rsidR="006534BF">
        <w:t>—</w:t>
      </w:r>
      <w:r w:rsidR="000E4E7B" w:rsidRPr="000E4E7B">
        <w:t xml:space="preserve">home, </w:t>
      </w:r>
      <w:r w:rsidR="000E4E7B">
        <w:t>church,</w:t>
      </w:r>
      <w:r w:rsidR="000E4E7B" w:rsidRPr="000E4E7B">
        <w:t xml:space="preserve"> </w:t>
      </w:r>
      <w:r w:rsidR="000E4E7B" w:rsidRPr="00E1154C">
        <w:rPr>
          <w:noProof/>
        </w:rPr>
        <w:t>workplace</w:t>
      </w:r>
      <w:r w:rsidR="000E4E7B" w:rsidRPr="000E4E7B">
        <w:t>,</w:t>
      </w:r>
      <w:r w:rsidR="000E4E7B">
        <w:t xml:space="preserve"> &amp; wider </w:t>
      </w:r>
      <w:r w:rsidR="000E4E7B" w:rsidRPr="000E4E7B">
        <w:t>communit</w:t>
      </w:r>
      <w:r w:rsidR="000E4E7B">
        <w:t>y</w:t>
      </w:r>
      <w:r w:rsidR="0091316A">
        <w:t>.</w:t>
      </w:r>
    </w:p>
    <w:p w14:paraId="0AB137F8" w14:textId="20E93D50" w:rsidR="006E64AF" w:rsidRDefault="006E64AF" w:rsidP="00356058">
      <w:pPr>
        <w:tabs>
          <w:tab w:val="left" w:pos="7088"/>
          <w:tab w:val="right" w:pos="10206"/>
        </w:tabs>
      </w:pPr>
    </w:p>
    <w:p w14:paraId="2EE1F5B6" w14:textId="57F9218E" w:rsidR="003150B6" w:rsidRDefault="003150B6" w:rsidP="00356058">
      <w:pPr>
        <w:tabs>
          <w:tab w:val="left" w:pos="7088"/>
          <w:tab w:val="right" w:pos="10206"/>
        </w:tabs>
      </w:pPr>
      <w:r>
        <w:t xml:space="preserve">This time the example from scripture is the story of the Good Samaritan. </w:t>
      </w:r>
      <w:r w:rsidR="00B52C2A">
        <w:t>The Samaritan has a chance to serve his neighbour simply by being in the right place at the right time.</w:t>
      </w:r>
    </w:p>
    <w:p w14:paraId="71742E59" w14:textId="7DBD823E" w:rsidR="00635B8F" w:rsidRDefault="005160BE" w:rsidP="00356058">
      <w:pPr>
        <w:tabs>
          <w:tab w:val="left" w:pos="7088"/>
          <w:tab w:val="right" w:pos="10206"/>
        </w:tabs>
        <w:ind w:left="567"/>
      </w:pPr>
      <w:r>
        <w:t xml:space="preserve">On one occasion an expert in the law stood up to test Jesus. </w:t>
      </w:r>
      <w:r w:rsidR="00841F1F">
        <w:t>"</w:t>
      </w:r>
      <w:r>
        <w:t>Teacher,</w:t>
      </w:r>
      <w:r w:rsidR="00841F1F">
        <w:t>"</w:t>
      </w:r>
      <w:r>
        <w:t xml:space="preserve"> he asked, </w:t>
      </w:r>
      <w:r w:rsidR="00841F1F">
        <w:t>"</w:t>
      </w:r>
      <w:r>
        <w:t>what must I do to inherit eternal life?</w:t>
      </w:r>
      <w:r w:rsidR="00841F1F">
        <w:t>"</w:t>
      </w:r>
    </w:p>
    <w:p w14:paraId="48139652" w14:textId="15260CF0" w:rsidR="00635B8F" w:rsidRDefault="00841F1F" w:rsidP="00356058">
      <w:pPr>
        <w:tabs>
          <w:tab w:val="left" w:pos="7088"/>
          <w:tab w:val="right" w:pos="10206"/>
        </w:tabs>
        <w:ind w:left="567"/>
      </w:pPr>
      <w:r>
        <w:t>"</w:t>
      </w:r>
      <w:r w:rsidR="005160BE">
        <w:t>What is written in the Law?</w:t>
      </w:r>
      <w:r>
        <w:t>"</w:t>
      </w:r>
      <w:r w:rsidR="005160BE">
        <w:t xml:space="preserve"> he replied. </w:t>
      </w:r>
      <w:r>
        <w:t>"</w:t>
      </w:r>
      <w:r w:rsidR="005160BE">
        <w:t>How do you read it?</w:t>
      </w:r>
      <w:r>
        <w:t>"</w:t>
      </w:r>
    </w:p>
    <w:p w14:paraId="1C47671B" w14:textId="48A139DC" w:rsidR="00635B8F" w:rsidRDefault="005160BE" w:rsidP="00356058">
      <w:pPr>
        <w:tabs>
          <w:tab w:val="left" w:pos="7088"/>
          <w:tab w:val="right" w:pos="10206"/>
        </w:tabs>
        <w:ind w:left="567"/>
      </w:pPr>
      <w:r>
        <w:t xml:space="preserve">He answered, </w:t>
      </w:r>
      <w:r w:rsidR="00841F1F">
        <w:t>"'</w:t>
      </w:r>
      <w:r>
        <w:t>Love the Lord your God with all your heart and with all your soul and with all your strength and with all your mind</w:t>
      </w:r>
      <w:r w:rsidR="00841F1F">
        <w:t>'</w:t>
      </w:r>
      <w:r>
        <w:t xml:space="preserve">; and, </w:t>
      </w:r>
      <w:r w:rsidR="00841F1F">
        <w:t>'</w:t>
      </w:r>
      <w:r>
        <w:t xml:space="preserve">Love your </w:t>
      </w:r>
      <w:r w:rsidR="00CA60AB">
        <w:t>neighbour</w:t>
      </w:r>
      <w:r>
        <w:t xml:space="preserve"> as yourself.</w:t>
      </w:r>
      <w:r w:rsidR="00841F1F">
        <w:t>'"</w:t>
      </w:r>
    </w:p>
    <w:p w14:paraId="0842F121" w14:textId="77777777" w:rsidR="00D62909" w:rsidRDefault="00841F1F" w:rsidP="00356058">
      <w:pPr>
        <w:tabs>
          <w:tab w:val="left" w:pos="7088"/>
          <w:tab w:val="right" w:pos="10206"/>
        </w:tabs>
        <w:ind w:left="567"/>
      </w:pPr>
      <w:r>
        <w:t>"</w:t>
      </w:r>
      <w:r w:rsidR="005160BE">
        <w:t>You have answered correctly,</w:t>
      </w:r>
      <w:r>
        <w:t>"</w:t>
      </w:r>
      <w:r w:rsidR="005160BE">
        <w:t xml:space="preserve"> Jesus replied. </w:t>
      </w:r>
      <w:r>
        <w:t>"</w:t>
      </w:r>
      <w:r w:rsidR="005160BE">
        <w:t>Do this and you will live.</w:t>
      </w:r>
      <w:r>
        <w:t>"</w:t>
      </w:r>
    </w:p>
    <w:p w14:paraId="38886571" w14:textId="0B2934DE" w:rsidR="00635B8F" w:rsidRDefault="005160BE" w:rsidP="00356058">
      <w:pPr>
        <w:tabs>
          <w:tab w:val="left" w:pos="7088"/>
          <w:tab w:val="right" w:pos="10206"/>
        </w:tabs>
        <w:ind w:left="567"/>
      </w:pPr>
      <w:r>
        <w:t xml:space="preserve">But he wanted to justify himself, so he asked Jesus, </w:t>
      </w:r>
      <w:r w:rsidR="00841F1F">
        <w:t>"</w:t>
      </w:r>
      <w:r>
        <w:t xml:space="preserve">And who is my </w:t>
      </w:r>
      <w:r w:rsidR="00FE66E4">
        <w:t>neighbour</w:t>
      </w:r>
      <w:r>
        <w:t>?</w:t>
      </w:r>
      <w:r w:rsidR="00841F1F">
        <w:t>"</w:t>
      </w:r>
    </w:p>
    <w:p w14:paraId="48F25A21" w14:textId="19AAC38D" w:rsidR="006604F8" w:rsidRDefault="005160BE" w:rsidP="00356058">
      <w:pPr>
        <w:tabs>
          <w:tab w:val="left" w:pos="7088"/>
          <w:tab w:val="right" w:pos="10206"/>
        </w:tabs>
        <w:ind w:left="567"/>
      </w:pPr>
      <w:r>
        <w:t xml:space="preserve">In </w:t>
      </w:r>
      <w:r w:rsidRPr="00E1154C">
        <w:rPr>
          <w:noProof/>
        </w:rPr>
        <w:t>reply</w:t>
      </w:r>
      <w:r w:rsidR="00E1154C">
        <w:rPr>
          <w:noProof/>
        </w:rPr>
        <w:t>,</w:t>
      </w:r>
      <w:r>
        <w:t xml:space="preserve"> Jesus said: </w:t>
      </w:r>
      <w:r w:rsidR="00841F1F">
        <w:t>"</w:t>
      </w:r>
      <w:r>
        <w:t xml:space="preserve">A man was going down from Jerusalem to </w:t>
      </w:r>
      <w:r w:rsidRPr="00E1154C">
        <w:rPr>
          <w:noProof/>
        </w:rPr>
        <w:t>Jericho</w:t>
      </w:r>
      <w:r>
        <w:t xml:space="preserve"> when he was attacked by robbers. They stripped him of his clothes, beat him and went away, leaving him half dead. A priest happened to be going down the same road, and when he saw the man, he passed by on the other side.</w:t>
      </w:r>
    </w:p>
    <w:p w14:paraId="19DAF078" w14:textId="23BDF1CF" w:rsidR="005160BE" w:rsidRDefault="005160BE" w:rsidP="00356058">
      <w:pPr>
        <w:tabs>
          <w:tab w:val="left" w:pos="7088"/>
          <w:tab w:val="right" w:pos="10206"/>
        </w:tabs>
        <w:ind w:left="567"/>
      </w:pPr>
      <w:r>
        <w:lastRenderedPageBreak/>
        <w:t xml:space="preserve">So too, a Levite, when he came to the place and saw him, passed by on the other side. But a Samaritan, as he </w:t>
      </w:r>
      <w:r w:rsidR="00CA60AB">
        <w:t>travelled</w:t>
      </w:r>
      <w:r>
        <w:t xml:space="preserve">, came where the man was; and when he saw him, he took pity on him. He went to him and bandaged his wounds, pouring on oil and wine. Then he put the man on his own donkey, brought him to an inn and took care of him. The next day he took out two denarii and gave them to the innkeeper. </w:t>
      </w:r>
      <w:r w:rsidR="00841F1F">
        <w:t>'</w:t>
      </w:r>
      <w:r>
        <w:t>Look after him,</w:t>
      </w:r>
      <w:r w:rsidR="00841F1F">
        <w:t>'</w:t>
      </w:r>
      <w:r>
        <w:t xml:space="preserve"> he said, </w:t>
      </w:r>
      <w:r w:rsidR="00841F1F">
        <w:t>'</w:t>
      </w:r>
      <w:r>
        <w:t>and when I return, I will reimburse you for any extra expense you may have.</w:t>
      </w:r>
      <w:r w:rsidR="00841F1F">
        <w:t>'</w:t>
      </w:r>
    </w:p>
    <w:p w14:paraId="7F47FA31" w14:textId="78CD289F" w:rsidR="005160BE" w:rsidRDefault="00841F1F" w:rsidP="00356058">
      <w:pPr>
        <w:tabs>
          <w:tab w:val="left" w:pos="7088"/>
          <w:tab w:val="right" w:pos="10206"/>
        </w:tabs>
        <w:ind w:left="567"/>
      </w:pPr>
      <w:r>
        <w:t>"</w:t>
      </w:r>
      <w:r w:rsidR="005160BE">
        <w:t xml:space="preserve">Which of these three do you think was a </w:t>
      </w:r>
      <w:r w:rsidR="00CA60AB">
        <w:t>neighbour</w:t>
      </w:r>
      <w:r w:rsidR="005160BE">
        <w:t xml:space="preserve"> to the man who fell into the hands of robbers?</w:t>
      </w:r>
      <w:r>
        <w:t>"</w:t>
      </w:r>
    </w:p>
    <w:p w14:paraId="07561866" w14:textId="17A6F341" w:rsidR="005160BE" w:rsidRDefault="005160BE" w:rsidP="00356058">
      <w:pPr>
        <w:tabs>
          <w:tab w:val="left" w:pos="7088"/>
          <w:tab w:val="right" w:pos="10206"/>
        </w:tabs>
        <w:ind w:left="567"/>
      </w:pPr>
      <w:r>
        <w:t xml:space="preserve">The expert in the law replied, </w:t>
      </w:r>
      <w:r w:rsidR="00841F1F">
        <w:t>"</w:t>
      </w:r>
      <w:r>
        <w:t>The one who had mercy on him.</w:t>
      </w:r>
      <w:r w:rsidR="00841F1F">
        <w:t>"</w:t>
      </w:r>
    </w:p>
    <w:p w14:paraId="569A105A" w14:textId="3BDC06ED" w:rsidR="005160BE" w:rsidRDefault="005160BE" w:rsidP="00356058">
      <w:pPr>
        <w:tabs>
          <w:tab w:val="right" w:pos="10206"/>
        </w:tabs>
        <w:ind w:left="567"/>
      </w:pPr>
      <w:r>
        <w:t xml:space="preserve">Jesus told him, </w:t>
      </w:r>
      <w:r w:rsidR="00841F1F">
        <w:t>"</w:t>
      </w:r>
      <w:r>
        <w:t>Go and do likewise.</w:t>
      </w:r>
      <w:r w:rsidR="00841F1F">
        <w:t>"</w:t>
      </w:r>
      <w:r w:rsidR="00635B8F">
        <w:tab/>
      </w:r>
      <w:r>
        <w:t>(Luke 10:25-37, NIV)</w:t>
      </w:r>
    </w:p>
    <w:p w14:paraId="6F7235F8" w14:textId="01F5E070" w:rsidR="005160BE" w:rsidRDefault="005160BE" w:rsidP="00356058">
      <w:pPr>
        <w:tabs>
          <w:tab w:val="left" w:pos="7088"/>
          <w:tab w:val="right" w:pos="10206"/>
        </w:tabs>
      </w:pPr>
    </w:p>
    <w:p w14:paraId="50AFD292" w14:textId="0A92F2C4" w:rsidR="00CD1F2F" w:rsidRDefault="00CD1F2F" w:rsidP="00356058">
      <w:pPr>
        <w:tabs>
          <w:tab w:val="left" w:pos="7088"/>
          <w:tab w:val="right" w:pos="10206"/>
        </w:tabs>
      </w:pPr>
      <w:r>
        <w:t xml:space="preserve">Notice that the Samaritan only helped within the limits of his resources. He couldn't personally tend to the injured man and </w:t>
      </w:r>
      <w:r w:rsidR="00830725">
        <w:t>see to his full recovery, but he did what he could to make that happen.</w:t>
      </w:r>
    </w:p>
    <w:p w14:paraId="42780F56" w14:textId="77777777" w:rsidR="00F20A96" w:rsidRDefault="00F20A96" w:rsidP="00356058">
      <w:pPr>
        <w:tabs>
          <w:tab w:val="left" w:pos="7088"/>
          <w:tab w:val="right" w:pos="10206"/>
        </w:tabs>
      </w:pPr>
    </w:p>
    <w:p w14:paraId="02F63B69" w14:textId="085FCF93" w:rsidR="009A61DB" w:rsidRDefault="009A61DB" w:rsidP="00356058">
      <w:pPr>
        <w:tabs>
          <w:tab w:val="left" w:pos="7088"/>
          <w:tab w:val="right" w:pos="10206"/>
        </w:tabs>
      </w:pPr>
      <w:r>
        <w:t xml:space="preserve">Your second task is to </w:t>
      </w:r>
      <w:r w:rsidR="006E4297">
        <w:t>list</w:t>
      </w:r>
      <w:r>
        <w:t xml:space="preserve"> all the people you would normally encounter in a week. </w:t>
      </w:r>
      <w:r w:rsidR="006E4297">
        <w:t xml:space="preserve">You don't necessarily need to name individuals, </w:t>
      </w:r>
      <w:r w:rsidR="00DC4234">
        <w:t xml:space="preserve">and in some cases describing a whole group </w:t>
      </w:r>
      <w:r w:rsidR="00DE7DF3">
        <w:t>is appropriate.</w:t>
      </w:r>
    </w:p>
    <w:p w14:paraId="6D67BCC3" w14:textId="77777777" w:rsidR="000C2FBA" w:rsidRPr="00F20A96" w:rsidRDefault="000C2FBA" w:rsidP="00F20A96">
      <w:pPr>
        <w:pStyle w:val="WritingLines"/>
      </w:pPr>
    </w:p>
    <w:p w14:paraId="3FC16D11" w14:textId="77777777" w:rsidR="000C2FBA" w:rsidRPr="000C2FBA" w:rsidRDefault="000C2FBA" w:rsidP="00356058">
      <w:pPr>
        <w:pStyle w:val="WritingLines"/>
      </w:pPr>
    </w:p>
    <w:p w14:paraId="7A81F220" w14:textId="77777777" w:rsidR="000C2FBA" w:rsidRPr="000C2FBA" w:rsidRDefault="000C2FBA" w:rsidP="00356058">
      <w:pPr>
        <w:pStyle w:val="WritingLines"/>
      </w:pPr>
    </w:p>
    <w:p w14:paraId="6632A45E" w14:textId="77777777" w:rsidR="000C2FBA" w:rsidRPr="000C2FBA" w:rsidRDefault="000C2FBA" w:rsidP="00356058">
      <w:pPr>
        <w:pStyle w:val="WritingLines"/>
      </w:pPr>
    </w:p>
    <w:p w14:paraId="3FD895F8" w14:textId="77777777" w:rsidR="000C2FBA" w:rsidRPr="000C2FBA" w:rsidRDefault="000C2FBA" w:rsidP="00356058">
      <w:pPr>
        <w:pStyle w:val="WritingLines"/>
      </w:pPr>
    </w:p>
    <w:p w14:paraId="72FE338A" w14:textId="77777777" w:rsidR="000C2FBA" w:rsidRPr="000C2FBA" w:rsidRDefault="000C2FBA" w:rsidP="00356058">
      <w:pPr>
        <w:pStyle w:val="WritingLines"/>
      </w:pPr>
    </w:p>
    <w:p w14:paraId="1D0C3D48" w14:textId="77777777" w:rsidR="000C2FBA" w:rsidRPr="000C2FBA" w:rsidRDefault="000C2FBA" w:rsidP="00356058">
      <w:pPr>
        <w:pStyle w:val="WritingLines"/>
      </w:pPr>
    </w:p>
    <w:p w14:paraId="7997A847" w14:textId="4A1FA3AE" w:rsidR="000C2FBA" w:rsidRPr="000C2FBA" w:rsidRDefault="000C2FBA" w:rsidP="00F20A96"/>
    <w:p w14:paraId="4DAE5959" w14:textId="77777777" w:rsidR="00D327E4" w:rsidRPr="000C2FBA" w:rsidRDefault="00D327E4" w:rsidP="00356058">
      <w:pPr>
        <w:pStyle w:val="WritingLines"/>
      </w:pPr>
    </w:p>
    <w:p w14:paraId="50410913" w14:textId="6A05F0EC" w:rsidR="000C2FBA" w:rsidRPr="000C2FBA" w:rsidRDefault="000C2FBA" w:rsidP="00356058">
      <w:pPr>
        <w:pStyle w:val="WritingLines"/>
      </w:pPr>
    </w:p>
    <w:p w14:paraId="00F87178" w14:textId="5625B301" w:rsidR="000C2FBA" w:rsidRPr="000C2FBA" w:rsidRDefault="000C2FBA" w:rsidP="00356058">
      <w:pPr>
        <w:pStyle w:val="WritingLines"/>
      </w:pPr>
    </w:p>
    <w:p w14:paraId="7F50FFDB" w14:textId="61747FB3" w:rsidR="000C2FBA" w:rsidRPr="000C2FBA" w:rsidRDefault="000C2FBA" w:rsidP="00356058">
      <w:pPr>
        <w:pStyle w:val="WritingLines"/>
      </w:pPr>
    </w:p>
    <w:p w14:paraId="4D53DBB4" w14:textId="252074E4" w:rsidR="000C2FBA" w:rsidRPr="000C2FBA" w:rsidRDefault="000C2FBA" w:rsidP="00356058">
      <w:pPr>
        <w:pStyle w:val="WritingLines"/>
      </w:pPr>
    </w:p>
    <w:p w14:paraId="693102E7" w14:textId="1FAD8600" w:rsidR="000C2FBA" w:rsidRDefault="000C2FBA" w:rsidP="00356058">
      <w:pPr>
        <w:pStyle w:val="WritingLines"/>
      </w:pPr>
    </w:p>
    <w:p w14:paraId="5EFA75DB" w14:textId="498833D1" w:rsidR="00DC105C" w:rsidRDefault="00DC105C" w:rsidP="00356058">
      <w:pPr>
        <w:pStyle w:val="WritingLines"/>
      </w:pPr>
    </w:p>
    <w:p w14:paraId="0938A9ED" w14:textId="5DDBAA22" w:rsidR="00DC105C" w:rsidRDefault="00DC105C" w:rsidP="00356058">
      <w:pPr>
        <w:pStyle w:val="WritingLines"/>
      </w:pPr>
    </w:p>
    <w:p w14:paraId="4F1ACDAA" w14:textId="5250E180" w:rsidR="00DC105C" w:rsidRDefault="00DC105C" w:rsidP="00356058">
      <w:pPr>
        <w:pStyle w:val="WritingLines"/>
      </w:pPr>
    </w:p>
    <w:p w14:paraId="03E7D72D" w14:textId="70368D7F" w:rsidR="00DC105C" w:rsidRDefault="00DC105C" w:rsidP="00356058">
      <w:pPr>
        <w:pStyle w:val="WritingLines"/>
      </w:pPr>
    </w:p>
    <w:p w14:paraId="77DF2B28" w14:textId="47879EA2" w:rsidR="00DC105C" w:rsidRDefault="00DC105C" w:rsidP="00356058">
      <w:pPr>
        <w:pStyle w:val="WritingLines"/>
      </w:pPr>
    </w:p>
    <w:p w14:paraId="38DD857E" w14:textId="2557080B" w:rsidR="00DC105C" w:rsidRDefault="00DC105C" w:rsidP="00356058">
      <w:pPr>
        <w:pStyle w:val="WritingLines"/>
      </w:pPr>
    </w:p>
    <w:p w14:paraId="16DC5C99" w14:textId="1ED921D1" w:rsidR="00DC105C" w:rsidRDefault="00DC105C" w:rsidP="00356058">
      <w:pPr>
        <w:pStyle w:val="WritingLines"/>
      </w:pPr>
    </w:p>
    <w:p w14:paraId="0AF3064D" w14:textId="2845745E" w:rsidR="00DC105C" w:rsidRDefault="00DC105C" w:rsidP="00356058">
      <w:pPr>
        <w:pStyle w:val="WritingLines"/>
      </w:pPr>
    </w:p>
    <w:p w14:paraId="0B8DFD10" w14:textId="61320A27" w:rsidR="00DC105C" w:rsidRDefault="00DC105C" w:rsidP="00356058">
      <w:pPr>
        <w:pStyle w:val="WritingLines"/>
      </w:pPr>
    </w:p>
    <w:p w14:paraId="57BC74F9" w14:textId="73E0697E" w:rsidR="00DC105C" w:rsidRDefault="00DC105C" w:rsidP="00356058">
      <w:pPr>
        <w:pStyle w:val="WritingLines"/>
      </w:pPr>
    </w:p>
    <w:p w14:paraId="033BFC57" w14:textId="2F4C48EF" w:rsidR="00DC105C" w:rsidRDefault="00DC105C" w:rsidP="00356058">
      <w:pPr>
        <w:pStyle w:val="WritingLines"/>
      </w:pPr>
    </w:p>
    <w:p w14:paraId="1C96BC90" w14:textId="5DCCB295" w:rsidR="00DC105C" w:rsidRDefault="00DC105C" w:rsidP="00356058">
      <w:pPr>
        <w:pStyle w:val="WritingLines"/>
      </w:pPr>
    </w:p>
    <w:p w14:paraId="10EBE8E8" w14:textId="4552B98A" w:rsidR="00DC105C" w:rsidRDefault="00DC105C" w:rsidP="00356058">
      <w:pPr>
        <w:pStyle w:val="WritingLines"/>
      </w:pPr>
    </w:p>
    <w:p w14:paraId="11A4B1E3" w14:textId="5BBBBDCB" w:rsidR="00DC105C" w:rsidRDefault="00DC105C" w:rsidP="00356058">
      <w:pPr>
        <w:pStyle w:val="WritingLines"/>
      </w:pPr>
    </w:p>
    <w:p w14:paraId="4C6D0729" w14:textId="77777777" w:rsidR="00F20A96" w:rsidRDefault="00F20A96" w:rsidP="00356058">
      <w:pPr>
        <w:pStyle w:val="WritingLines"/>
      </w:pPr>
    </w:p>
    <w:p w14:paraId="09FA1259" w14:textId="4D8786A0" w:rsidR="000C2FBA" w:rsidRDefault="00211E43" w:rsidP="00211E43">
      <w:pPr>
        <w:pStyle w:val="Heading1"/>
      </w:pPr>
      <w:r>
        <w:lastRenderedPageBreak/>
        <w:t>Exercise #3 – Your unique relationships</w:t>
      </w:r>
    </w:p>
    <w:p w14:paraId="648884A2" w14:textId="4938A9D6" w:rsidR="00DB4254" w:rsidRDefault="00DB4254" w:rsidP="00DB4254">
      <w:pPr>
        <w:tabs>
          <w:tab w:val="left" w:pos="7088"/>
          <w:tab w:val="right" w:pos="10206"/>
        </w:tabs>
        <w:rPr>
          <w:i/>
          <w:iCs/>
        </w:rPr>
      </w:pPr>
      <w:r w:rsidRPr="00DB4254">
        <w:rPr>
          <w:i/>
          <w:iCs/>
        </w:rPr>
        <w:t>"We may struggle at times to love and serve the neighbour God has placed there for us to serve."</w:t>
      </w:r>
      <w:r>
        <w:rPr>
          <w:i/>
          <w:iCs/>
        </w:rPr>
        <w:t xml:space="preserve"> (Bartsch)</w:t>
      </w:r>
    </w:p>
    <w:p w14:paraId="1DD85ED2" w14:textId="15519E3E" w:rsidR="00291098" w:rsidRDefault="00291098" w:rsidP="00291098"/>
    <w:p w14:paraId="3ECB5EAE" w14:textId="12A81B89" w:rsidR="001E2747" w:rsidRDefault="002C312F" w:rsidP="003A5261">
      <w:r>
        <w:t>Your list from exercise two may be frighteningly long, so how do we make sense of it all? We cannot give of our time</w:t>
      </w:r>
      <w:r w:rsidR="00332F89">
        <w:t>, gifts,</w:t>
      </w:r>
      <w:r>
        <w:t xml:space="preserve"> and abilities to </w:t>
      </w:r>
      <w:r w:rsidR="00817298">
        <w:t>absolutely everyone.</w:t>
      </w:r>
      <w:r w:rsidR="003A5261">
        <w:t xml:space="preserve"> </w:t>
      </w:r>
      <w:r w:rsidR="00A13136">
        <w:t>It may be helpful to consider the u</w:t>
      </w:r>
      <w:r w:rsidR="00822462">
        <w:t>niqueness</w:t>
      </w:r>
      <w:r w:rsidR="00A13136">
        <w:t xml:space="preserve"> of your relationships with them.</w:t>
      </w:r>
      <w:r w:rsidR="00C45AA6">
        <w:t xml:space="preserve"> </w:t>
      </w:r>
      <w:r w:rsidR="00D17854">
        <w:t xml:space="preserve">If you are not the only one </w:t>
      </w:r>
      <w:r w:rsidR="00CC5207">
        <w:t>to whom they are a</w:t>
      </w:r>
      <w:r w:rsidR="00D17854">
        <w:t xml:space="preserve"> neighbou</w:t>
      </w:r>
      <w:r w:rsidR="00CC5207">
        <w:t>r</w:t>
      </w:r>
      <w:r w:rsidR="00D17854">
        <w:t xml:space="preserve">, then perhaps it's </w:t>
      </w:r>
      <w:r w:rsidR="004C1F47">
        <w:t xml:space="preserve">not part of your </w:t>
      </w:r>
      <w:r w:rsidR="004C1F47" w:rsidRPr="008C02F2">
        <w:rPr>
          <w:noProof/>
        </w:rPr>
        <w:t>vocation</w:t>
      </w:r>
      <w:r w:rsidR="004C1F47">
        <w:t xml:space="preserve"> this time around. </w:t>
      </w:r>
      <w:r w:rsidR="00C41098">
        <w:t xml:space="preserve">This is not meant to be the grounds for the excuse of </w:t>
      </w:r>
      <w:r w:rsidR="00841F1F">
        <w:t>'</w:t>
      </w:r>
      <w:r w:rsidR="00C41098">
        <w:t>someone else will do it</w:t>
      </w:r>
      <w:r w:rsidR="00841F1F">
        <w:t>'</w:t>
      </w:r>
      <w:r w:rsidR="00C41098">
        <w:t>. This is about being real</w:t>
      </w:r>
      <w:r w:rsidR="001E29CA">
        <w:t xml:space="preserve">istic about how much you can do, and </w:t>
      </w:r>
      <w:r w:rsidR="005C7DF9">
        <w:t>prioritising</w:t>
      </w:r>
      <w:r w:rsidR="001E29CA">
        <w:t xml:space="preserve"> that.</w:t>
      </w:r>
      <w:r w:rsidR="00377432">
        <w:t xml:space="preserve"> It's also about recognising the times when </w:t>
      </w:r>
      <w:r w:rsidR="00CC5207">
        <w:t>yo</w:t>
      </w:r>
      <w:r w:rsidR="008F6126">
        <w:t>u're it, even when you don't particularly feel like it.</w:t>
      </w:r>
    </w:p>
    <w:p w14:paraId="565F0973" w14:textId="0664A178" w:rsidR="001E2747" w:rsidRDefault="001E2747" w:rsidP="00356058">
      <w:pPr>
        <w:tabs>
          <w:tab w:val="left" w:pos="7088"/>
          <w:tab w:val="right" w:pos="10206"/>
        </w:tabs>
      </w:pPr>
    </w:p>
    <w:p w14:paraId="5D933E80" w14:textId="22798B85" w:rsidR="00F775F5" w:rsidRDefault="00F775F5" w:rsidP="00356058">
      <w:pPr>
        <w:tabs>
          <w:tab w:val="left" w:pos="7088"/>
          <w:tab w:val="right" w:pos="10206"/>
        </w:tabs>
      </w:pPr>
      <w:r>
        <w:t xml:space="preserve">Ephesians 5:21 – 6:9 </w:t>
      </w:r>
      <w:r w:rsidR="00183D56">
        <w:t xml:space="preserve">gives three examples of loving your neighbour in different relationships – as husband &amp; wife, </w:t>
      </w:r>
      <w:r w:rsidR="00183D56" w:rsidRPr="008C02F2">
        <w:rPr>
          <w:noProof/>
        </w:rPr>
        <w:t>as</w:t>
      </w:r>
      <w:r w:rsidR="00183D56">
        <w:t xml:space="preserve"> </w:t>
      </w:r>
      <w:r w:rsidR="00183D56" w:rsidRPr="008C02F2">
        <w:rPr>
          <w:noProof/>
        </w:rPr>
        <w:t>parent</w:t>
      </w:r>
      <w:r w:rsidR="00183D56">
        <w:t xml:space="preserve"> &amp; child, and as servant &amp; master.</w:t>
      </w:r>
      <w:r w:rsidR="00BE240F">
        <w:t xml:space="preserve"> From these three </w:t>
      </w:r>
      <w:r w:rsidR="00BE240F" w:rsidRPr="008C02F2">
        <w:rPr>
          <w:noProof/>
        </w:rPr>
        <w:t>examples</w:t>
      </w:r>
      <w:r w:rsidR="008C02F2">
        <w:rPr>
          <w:noProof/>
        </w:rPr>
        <w:t>,</w:t>
      </w:r>
      <w:r w:rsidR="00BE240F">
        <w:t xml:space="preserve"> we see that the way in which we love our neighbour differs depending on the relationship</w:t>
      </w:r>
      <w:r w:rsidR="00B51B8A">
        <w:t>. Take the parent &amp; child relationship:</w:t>
      </w:r>
    </w:p>
    <w:p w14:paraId="705353C2" w14:textId="098A8AB9" w:rsidR="0050113E" w:rsidRDefault="0050113E" w:rsidP="00356058">
      <w:pPr>
        <w:tabs>
          <w:tab w:val="right" w:pos="10206"/>
        </w:tabs>
        <w:ind w:left="720"/>
      </w:pPr>
      <w:r>
        <w:t xml:space="preserve">Children, obey your parents in the Lord, for this is right. </w:t>
      </w:r>
      <w:r w:rsidR="00841F1F">
        <w:t>"</w:t>
      </w:r>
      <w:r>
        <w:t>Honour your father and mother</w:t>
      </w:r>
      <w:r w:rsidR="00841F1F">
        <w:t>"</w:t>
      </w:r>
      <w:r>
        <w:t>—which is the first commandment with a promise—</w:t>
      </w:r>
      <w:r w:rsidR="00841F1F">
        <w:t>"</w:t>
      </w:r>
      <w:r>
        <w:t>so that it may go well with you and that you may enjoy long life on the earth.</w:t>
      </w:r>
      <w:r w:rsidR="00841F1F">
        <w:t>"</w:t>
      </w:r>
      <w:r>
        <w:t xml:space="preserve"> Fathers, do not exasperate your children; instead, bring them up in the training and instruction of the Lord.</w:t>
      </w:r>
      <w:r w:rsidR="00A93567">
        <w:tab/>
      </w:r>
      <w:r>
        <w:t>(Ephesians 6:1-4, NIV)</w:t>
      </w:r>
    </w:p>
    <w:p w14:paraId="22F88D90" w14:textId="001266D7" w:rsidR="009F18F8" w:rsidRDefault="009F18F8" w:rsidP="009F18F8"/>
    <w:p w14:paraId="35EEF6F6" w14:textId="6CB61451" w:rsidR="00A915E7" w:rsidRDefault="004C51B6" w:rsidP="008C02F2">
      <w:pPr>
        <w:rPr>
          <w:sz w:val="40"/>
          <w:szCs w:val="40"/>
        </w:rPr>
      </w:pPr>
      <w:r>
        <w:t xml:space="preserve">Your final task is </w:t>
      </w:r>
      <w:r w:rsidR="00B65BB0">
        <w:t xml:space="preserve">to </w:t>
      </w:r>
      <w:r w:rsidR="009909C9">
        <w:t>identify th</w:t>
      </w:r>
      <w:r w:rsidR="00A915E7">
        <w:t>e</w:t>
      </w:r>
      <w:r w:rsidR="00351A2C">
        <w:t xml:space="preserve"> more</w:t>
      </w:r>
      <w:r w:rsidR="00A915E7">
        <w:t xml:space="preserve"> unique relationships </w:t>
      </w:r>
      <w:r w:rsidR="00351A2C">
        <w:t>with those who might be your neighbour</w:t>
      </w:r>
      <w:r w:rsidR="009412F5">
        <w:t xml:space="preserve">. The uniqueness may be due to your own gifts and abilities </w:t>
      </w:r>
      <w:r w:rsidR="000F243B">
        <w:t xml:space="preserve">with which you can serve them, </w:t>
      </w:r>
      <w:r w:rsidR="00121322">
        <w:t>or</w:t>
      </w:r>
      <w:r w:rsidR="000F243B">
        <w:t xml:space="preserve"> simply the nature of the relationship itself.</w:t>
      </w:r>
      <w:r w:rsidR="00C55746">
        <w:t xml:space="preserve"> On the next two pages please describe </w:t>
      </w:r>
      <w:r w:rsidR="00261787">
        <w:t>some of those more unique relationships, and how they differ from your other neighbours.</w:t>
      </w:r>
      <w:r w:rsidR="00A915E7">
        <w:br w:type="page"/>
      </w:r>
    </w:p>
    <w:p w14:paraId="252A0FBF" w14:textId="77777777" w:rsidR="009F18F8" w:rsidRDefault="009F18F8" w:rsidP="009F18F8">
      <w:pPr>
        <w:pStyle w:val="WritingLines"/>
      </w:pPr>
    </w:p>
    <w:p w14:paraId="4BD3312D" w14:textId="77777777" w:rsidR="004C51B6" w:rsidRDefault="004C51B6" w:rsidP="009F18F8">
      <w:pPr>
        <w:pStyle w:val="WritingLines"/>
      </w:pPr>
    </w:p>
    <w:p w14:paraId="1223FC16" w14:textId="77777777" w:rsidR="009F18F8" w:rsidRPr="000C2FBA" w:rsidRDefault="009F18F8" w:rsidP="009F18F8">
      <w:pPr>
        <w:pStyle w:val="WritingLines"/>
      </w:pPr>
    </w:p>
    <w:p w14:paraId="2B850E50" w14:textId="77777777" w:rsidR="009F18F8" w:rsidRPr="000C2FBA" w:rsidRDefault="009F18F8" w:rsidP="00A915E7">
      <w:pPr>
        <w:pStyle w:val="WritingLines"/>
      </w:pPr>
    </w:p>
    <w:p w14:paraId="2A82EFD3" w14:textId="77777777" w:rsidR="009F18F8" w:rsidRPr="000C2FBA" w:rsidRDefault="009F18F8" w:rsidP="009F18F8">
      <w:pPr>
        <w:pStyle w:val="WritingLines"/>
      </w:pPr>
    </w:p>
    <w:p w14:paraId="791C2200" w14:textId="77777777" w:rsidR="00D327E4" w:rsidRDefault="00D327E4" w:rsidP="00D327E4">
      <w:pPr>
        <w:pStyle w:val="WritingLines"/>
      </w:pPr>
    </w:p>
    <w:p w14:paraId="47514659" w14:textId="77777777" w:rsidR="00D327E4" w:rsidRDefault="00D327E4" w:rsidP="00D327E4">
      <w:pPr>
        <w:pStyle w:val="WritingLines"/>
      </w:pPr>
    </w:p>
    <w:p w14:paraId="140490FD" w14:textId="77777777" w:rsidR="00D327E4" w:rsidRDefault="00D327E4" w:rsidP="00D327E4">
      <w:pPr>
        <w:pStyle w:val="WritingLines"/>
      </w:pPr>
    </w:p>
    <w:p w14:paraId="0E3AE66C" w14:textId="77777777" w:rsidR="00D327E4" w:rsidRDefault="00D327E4" w:rsidP="00D327E4">
      <w:pPr>
        <w:pStyle w:val="WritingLines"/>
      </w:pPr>
    </w:p>
    <w:p w14:paraId="04A66CAB" w14:textId="77777777" w:rsidR="00D327E4" w:rsidRDefault="00D327E4" w:rsidP="00D327E4">
      <w:pPr>
        <w:pStyle w:val="WritingLines"/>
      </w:pPr>
    </w:p>
    <w:p w14:paraId="7FA38EC5" w14:textId="162B6A9A" w:rsidR="00D327E4" w:rsidRDefault="00D327E4" w:rsidP="00D327E4">
      <w:pPr>
        <w:pStyle w:val="WritingLines"/>
      </w:pPr>
    </w:p>
    <w:p w14:paraId="1AA55C3B" w14:textId="54D00572" w:rsidR="00D327E4" w:rsidRDefault="00D327E4" w:rsidP="00D327E4">
      <w:pPr>
        <w:pStyle w:val="WritingLines"/>
      </w:pPr>
    </w:p>
    <w:p w14:paraId="4B6DC13A" w14:textId="4C9AAD9A" w:rsidR="00D327E4" w:rsidRDefault="00D327E4" w:rsidP="00D327E4">
      <w:pPr>
        <w:pStyle w:val="WritingLines"/>
      </w:pPr>
    </w:p>
    <w:p w14:paraId="6502DD7C" w14:textId="39F7D782" w:rsidR="00D327E4" w:rsidRDefault="00D327E4" w:rsidP="00D327E4">
      <w:pPr>
        <w:pStyle w:val="WritingLines"/>
      </w:pPr>
    </w:p>
    <w:p w14:paraId="74135A8F" w14:textId="258612F7" w:rsidR="00D327E4" w:rsidRDefault="00D327E4" w:rsidP="00D327E4">
      <w:pPr>
        <w:pStyle w:val="WritingLines"/>
      </w:pPr>
    </w:p>
    <w:p w14:paraId="239260AE" w14:textId="4193A99C" w:rsidR="00D327E4" w:rsidRDefault="00D327E4" w:rsidP="00D327E4">
      <w:pPr>
        <w:pStyle w:val="WritingLines"/>
      </w:pPr>
    </w:p>
    <w:p w14:paraId="58DE9A90" w14:textId="6EDC7ECB" w:rsidR="00D327E4" w:rsidRDefault="00D327E4" w:rsidP="00D327E4">
      <w:pPr>
        <w:pStyle w:val="WritingLines"/>
      </w:pPr>
    </w:p>
    <w:p w14:paraId="1BF934F3" w14:textId="427103DA" w:rsidR="00D327E4" w:rsidRDefault="00D327E4" w:rsidP="00D327E4">
      <w:pPr>
        <w:pStyle w:val="WritingLines"/>
      </w:pPr>
    </w:p>
    <w:p w14:paraId="04AD972B" w14:textId="128CFF5A" w:rsidR="00D327E4" w:rsidRDefault="00D327E4" w:rsidP="00D327E4">
      <w:pPr>
        <w:pStyle w:val="WritingLines"/>
      </w:pPr>
    </w:p>
    <w:p w14:paraId="462CD20C" w14:textId="4082F299" w:rsidR="00D327E4" w:rsidRDefault="00D327E4" w:rsidP="00D327E4">
      <w:pPr>
        <w:pStyle w:val="WritingLines"/>
      </w:pPr>
    </w:p>
    <w:p w14:paraId="7AA1A20F" w14:textId="25D3086C" w:rsidR="00D327E4" w:rsidRDefault="00D327E4" w:rsidP="00A915E7"/>
    <w:p w14:paraId="2BF6CB29" w14:textId="35DCB904" w:rsidR="00D327E4" w:rsidRDefault="00D327E4" w:rsidP="00D327E4">
      <w:pPr>
        <w:pStyle w:val="WritingLines"/>
      </w:pPr>
    </w:p>
    <w:p w14:paraId="6FB28F1D" w14:textId="3029425F" w:rsidR="00D327E4" w:rsidRDefault="00D327E4" w:rsidP="00D327E4">
      <w:pPr>
        <w:pStyle w:val="WritingLines"/>
      </w:pPr>
    </w:p>
    <w:p w14:paraId="39E413A6" w14:textId="7DD298AC" w:rsidR="00D327E4" w:rsidRDefault="00D327E4" w:rsidP="00D327E4">
      <w:pPr>
        <w:pStyle w:val="WritingLines"/>
      </w:pPr>
    </w:p>
    <w:p w14:paraId="133808BB" w14:textId="04142B80" w:rsidR="00D327E4" w:rsidRDefault="00D327E4" w:rsidP="00A915E7">
      <w:pPr>
        <w:pStyle w:val="WritingLines"/>
      </w:pPr>
    </w:p>
    <w:p w14:paraId="14D56DDF" w14:textId="77777777" w:rsidR="00D327E4" w:rsidRDefault="00D327E4" w:rsidP="00D327E4">
      <w:pPr>
        <w:pStyle w:val="WritingLines"/>
      </w:pPr>
    </w:p>
    <w:p w14:paraId="7201C247" w14:textId="48871A19" w:rsidR="00D327E4" w:rsidRDefault="00D327E4" w:rsidP="00D327E4">
      <w:pPr>
        <w:pStyle w:val="WritingLines"/>
      </w:pPr>
    </w:p>
    <w:p w14:paraId="0201181D" w14:textId="7F06BAA4" w:rsidR="00D327E4" w:rsidRDefault="00D327E4" w:rsidP="00D327E4">
      <w:pPr>
        <w:pStyle w:val="WritingLines"/>
      </w:pPr>
    </w:p>
    <w:p w14:paraId="403328EE" w14:textId="05B60CE7" w:rsidR="00D327E4" w:rsidRDefault="00D327E4" w:rsidP="00D327E4">
      <w:pPr>
        <w:pStyle w:val="WritingLines"/>
      </w:pPr>
    </w:p>
    <w:p w14:paraId="3419B69C" w14:textId="597F5D74" w:rsidR="00D327E4" w:rsidRDefault="00D327E4" w:rsidP="00D327E4">
      <w:pPr>
        <w:pStyle w:val="WritingLines"/>
      </w:pPr>
    </w:p>
    <w:p w14:paraId="063122BB" w14:textId="260E0F84" w:rsidR="00D327E4" w:rsidRDefault="00D327E4" w:rsidP="00D327E4">
      <w:pPr>
        <w:pStyle w:val="WritingLines"/>
      </w:pPr>
    </w:p>
    <w:p w14:paraId="0475FB8C" w14:textId="3D3FCD00" w:rsidR="00D327E4" w:rsidRDefault="00D327E4" w:rsidP="00D327E4">
      <w:pPr>
        <w:pStyle w:val="WritingLines"/>
      </w:pPr>
    </w:p>
    <w:p w14:paraId="53A85A1B" w14:textId="7C95A73B" w:rsidR="00D327E4" w:rsidRDefault="00D327E4" w:rsidP="00D327E4">
      <w:pPr>
        <w:pStyle w:val="WritingLines"/>
      </w:pPr>
    </w:p>
    <w:p w14:paraId="143D7214" w14:textId="144E359F" w:rsidR="00D327E4" w:rsidRDefault="00D327E4" w:rsidP="00D327E4">
      <w:pPr>
        <w:pStyle w:val="WritingLines"/>
      </w:pPr>
    </w:p>
    <w:p w14:paraId="21BA3EA2" w14:textId="01018653" w:rsidR="00D327E4" w:rsidRDefault="00D327E4" w:rsidP="00D327E4">
      <w:pPr>
        <w:pStyle w:val="WritingLines"/>
      </w:pPr>
    </w:p>
    <w:p w14:paraId="328ADDD8" w14:textId="146D6A16" w:rsidR="00D327E4" w:rsidRDefault="00D327E4" w:rsidP="00D327E4">
      <w:pPr>
        <w:pStyle w:val="WritingLines"/>
      </w:pPr>
    </w:p>
    <w:p w14:paraId="448B78F7" w14:textId="35AC68F2" w:rsidR="00D327E4" w:rsidRDefault="00D327E4" w:rsidP="00D327E4">
      <w:pPr>
        <w:pStyle w:val="WritingLines"/>
      </w:pPr>
    </w:p>
    <w:p w14:paraId="3242D98A" w14:textId="49A063DD" w:rsidR="00D327E4" w:rsidRDefault="00D327E4" w:rsidP="00D327E4">
      <w:pPr>
        <w:pStyle w:val="WritingLines"/>
      </w:pPr>
    </w:p>
    <w:p w14:paraId="3A16EEEB" w14:textId="1CD87AC6" w:rsidR="00D327E4" w:rsidRDefault="00D327E4" w:rsidP="00D327E4">
      <w:pPr>
        <w:pStyle w:val="WritingLines"/>
      </w:pPr>
    </w:p>
    <w:p w14:paraId="37EAC9C2" w14:textId="454AEA6C" w:rsidR="00D327E4" w:rsidRDefault="00D327E4" w:rsidP="00D327E4">
      <w:pPr>
        <w:pStyle w:val="WritingLines"/>
      </w:pPr>
    </w:p>
    <w:p w14:paraId="66100DFE" w14:textId="10F5C489" w:rsidR="00D327E4" w:rsidRDefault="00D327E4" w:rsidP="00D327E4">
      <w:pPr>
        <w:pStyle w:val="WritingLines"/>
      </w:pPr>
    </w:p>
    <w:p w14:paraId="4655E222" w14:textId="77777777" w:rsidR="00B14770" w:rsidRDefault="00B14770">
      <w:pPr>
        <w:spacing w:after="160" w:line="259" w:lineRule="auto"/>
        <w:jc w:val="left"/>
        <w:sectPr w:rsidR="00B14770" w:rsidSect="00B14770">
          <w:footerReference w:type="default" r:id="rId6"/>
          <w:pgSz w:w="11906" w:h="16838"/>
          <w:pgMar w:top="851" w:right="851" w:bottom="851" w:left="851" w:header="567" w:footer="567" w:gutter="0"/>
          <w:cols w:space="708"/>
          <w:titlePg/>
          <w:docGrid w:linePitch="435"/>
        </w:sectPr>
      </w:pPr>
    </w:p>
    <w:p w14:paraId="3CD6F24E" w14:textId="0F72E8B3" w:rsidR="00681204" w:rsidRDefault="00681204">
      <w:pPr>
        <w:spacing w:after="160" w:line="259" w:lineRule="auto"/>
        <w:jc w:val="left"/>
      </w:pPr>
    </w:p>
    <w:p w14:paraId="10B40ADD" w14:textId="66118B10" w:rsidR="00B65BB0" w:rsidRDefault="00B65BB0" w:rsidP="00B65BB0"/>
    <w:p w14:paraId="4A10C94B" w14:textId="01070BFB" w:rsidR="00681204" w:rsidRDefault="00681204" w:rsidP="00B65BB0"/>
    <w:p w14:paraId="06634579" w14:textId="296CE9A8" w:rsidR="00681204" w:rsidRDefault="00681204" w:rsidP="00B65BB0"/>
    <w:p w14:paraId="524CA7EE" w14:textId="61D34477" w:rsidR="00681204" w:rsidRDefault="00681204" w:rsidP="00B65BB0"/>
    <w:p w14:paraId="00F67A14" w14:textId="0AB5F383" w:rsidR="00681204" w:rsidRDefault="00681204" w:rsidP="00B65BB0"/>
    <w:p w14:paraId="014B9C72" w14:textId="4CBD74B4" w:rsidR="00681204" w:rsidRDefault="00681204" w:rsidP="00B65BB0"/>
    <w:p w14:paraId="1B32F0D4" w14:textId="0C4DAAAB" w:rsidR="00681204" w:rsidRDefault="00681204" w:rsidP="00B65BB0"/>
    <w:p w14:paraId="1A9917B3" w14:textId="7E2EDCA1" w:rsidR="00681204" w:rsidRDefault="00681204" w:rsidP="00B65BB0"/>
    <w:p w14:paraId="66D30BF0" w14:textId="497DF557" w:rsidR="00681204" w:rsidRDefault="00681204" w:rsidP="00B65BB0"/>
    <w:p w14:paraId="0039EDD1" w14:textId="49650AEB" w:rsidR="00681204" w:rsidRDefault="00681204" w:rsidP="00B65BB0"/>
    <w:p w14:paraId="4460C8B7" w14:textId="5000F98F" w:rsidR="00681204" w:rsidRDefault="00681204" w:rsidP="00B65BB0"/>
    <w:p w14:paraId="5072BE10" w14:textId="5CF240DB" w:rsidR="00681204" w:rsidRDefault="00681204" w:rsidP="00B65BB0"/>
    <w:p w14:paraId="54AEF19E" w14:textId="56780EFE" w:rsidR="00681204" w:rsidRDefault="00681204" w:rsidP="00B65BB0"/>
    <w:p w14:paraId="56E402E2" w14:textId="044F856D" w:rsidR="00681204" w:rsidRDefault="00681204" w:rsidP="00B65BB0"/>
    <w:p w14:paraId="79BE5A98" w14:textId="16A67BAC" w:rsidR="00681204" w:rsidRDefault="00681204" w:rsidP="00B65BB0"/>
    <w:p w14:paraId="0BE3321B" w14:textId="2605E743" w:rsidR="00681204" w:rsidRDefault="00681204" w:rsidP="00B65BB0"/>
    <w:p w14:paraId="4B85CAAF" w14:textId="66BD7124" w:rsidR="00681204" w:rsidRDefault="00681204" w:rsidP="00B65BB0"/>
    <w:p w14:paraId="0CAA5C8E" w14:textId="7EAD6B54" w:rsidR="00681204" w:rsidRDefault="00681204" w:rsidP="00B65BB0"/>
    <w:p w14:paraId="5DFB7B1C" w14:textId="13AEDC48" w:rsidR="00681204" w:rsidRDefault="00681204" w:rsidP="00B65BB0"/>
    <w:p w14:paraId="36457A58" w14:textId="227340B0" w:rsidR="00681204" w:rsidRDefault="00681204" w:rsidP="00B65BB0"/>
    <w:p w14:paraId="3A8554B0" w14:textId="280EB8FC" w:rsidR="00681204" w:rsidRDefault="00681204" w:rsidP="00B65BB0"/>
    <w:p w14:paraId="57DB553E" w14:textId="1854EE7B" w:rsidR="00681204" w:rsidRDefault="00681204" w:rsidP="00B65BB0"/>
    <w:p w14:paraId="0D4DA08E" w14:textId="77777777" w:rsidR="00681204" w:rsidRDefault="00681204" w:rsidP="00B65BB0"/>
    <w:p w14:paraId="0EAB5B83" w14:textId="5EE2778C" w:rsidR="00681204" w:rsidRDefault="00681204" w:rsidP="00B65BB0"/>
    <w:p w14:paraId="31111039" w14:textId="76A836CA" w:rsidR="00681204" w:rsidRDefault="00681204" w:rsidP="00B65BB0"/>
    <w:p w14:paraId="7CCF41CE" w14:textId="361C6E8D" w:rsidR="00681204" w:rsidRDefault="00681204" w:rsidP="00B65BB0"/>
    <w:p w14:paraId="7BC9F4A8" w14:textId="19D19E60" w:rsidR="00681204" w:rsidRPr="007B165C" w:rsidRDefault="00681204" w:rsidP="00681204">
      <w:pPr>
        <w:jc w:val="right"/>
        <w:rPr>
          <w:sz w:val="28"/>
          <w:szCs w:val="28"/>
        </w:rPr>
      </w:pPr>
      <w:r w:rsidRPr="007B165C">
        <w:rPr>
          <w:sz w:val="28"/>
          <w:szCs w:val="28"/>
        </w:rPr>
        <w:t>Pastor Joshua Muller</w:t>
      </w:r>
    </w:p>
    <w:p w14:paraId="7744754C" w14:textId="482AC9C1" w:rsidR="00681204" w:rsidRPr="007B165C" w:rsidRDefault="00681204" w:rsidP="00B14770">
      <w:pPr>
        <w:jc w:val="right"/>
        <w:rPr>
          <w:sz w:val="28"/>
          <w:szCs w:val="28"/>
        </w:rPr>
      </w:pPr>
      <w:r w:rsidRPr="007B165C">
        <w:rPr>
          <w:sz w:val="28"/>
          <w:szCs w:val="28"/>
        </w:rPr>
        <w:t>6</w:t>
      </w:r>
      <w:r w:rsidRPr="007B165C">
        <w:rPr>
          <w:sz w:val="28"/>
          <w:szCs w:val="28"/>
          <w:vertAlign w:val="superscript"/>
        </w:rPr>
        <w:t>th</w:t>
      </w:r>
      <w:r w:rsidRPr="007B165C">
        <w:rPr>
          <w:sz w:val="28"/>
          <w:szCs w:val="28"/>
        </w:rPr>
        <w:t xml:space="preserve"> July 2018</w:t>
      </w:r>
    </w:p>
    <w:sectPr w:rsidR="00681204" w:rsidRPr="007B165C" w:rsidSect="00B14770">
      <w:pgSz w:w="11906" w:h="16838"/>
      <w:pgMar w:top="851" w:right="851" w:bottom="851" w:left="851" w:header="567" w:footer="567"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24745" w14:textId="77777777" w:rsidR="00210C9B" w:rsidRDefault="00210C9B" w:rsidP="00B452D0">
      <w:pPr>
        <w:spacing w:after="0" w:line="240" w:lineRule="auto"/>
      </w:pPr>
      <w:r>
        <w:separator/>
      </w:r>
    </w:p>
  </w:endnote>
  <w:endnote w:type="continuationSeparator" w:id="0">
    <w:p w14:paraId="1589E0F2" w14:textId="77777777" w:rsidR="00210C9B" w:rsidRDefault="00210C9B" w:rsidP="00B4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altName w:val="Gill Sans Nova"/>
    <w:charset w:val="00"/>
    <w:family w:val="swiss"/>
    <w:pitch w:val="variable"/>
    <w:sig w:usb0="80000287" w:usb1="00000002"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248275"/>
      <w:docPartObj>
        <w:docPartGallery w:val="Page Numbers (Bottom of Page)"/>
        <w:docPartUnique/>
      </w:docPartObj>
    </w:sdtPr>
    <w:sdtEndPr>
      <w:rPr>
        <w:noProof/>
        <w:sz w:val="28"/>
        <w:szCs w:val="28"/>
      </w:rPr>
    </w:sdtEndPr>
    <w:sdtContent>
      <w:p w14:paraId="56069EB0" w14:textId="51F5F3D2" w:rsidR="006732B3" w:rsidRDefault="006732B3">
        <w:pPr>
          <w:pStyle w:val="Footer"/>
          <w:jc w:val="center"/>
        </w:pPr>
        <w:r w:rsidRPr="006732B3">
          <w:rPr>
            <w:noProof/>
            <w:sz w:val="28"/>
            <w:szCs w:val="28"/>
          </w:rPr>
          <mc:AlternateContent>
            <mc:Choice Requires="wps">
              <w:drawing>
                <wp:inline distT="0" distB="0" distL="0" distR="0" wp14:anchorId="581988DF" wp14:editId="60F542A8">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E6DF5D"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5Ti0y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694631D7" w14:textId="4A87E33F" w:rsidR="006732B3" w:rsidRPr="006732B3" w:rsidRDefault="006732B3" w:rsidP="006732B3">
        <w:pPr>
          <w:pStyle w:val="Footer"/>
          <w:jc w:val="center"/>
          <w:rPr>
            <w:sz w:val="28"/>
            <w:szCs w:val="28"/>
          </w:rPr>
        </w:pPr>
        <w:r w:rsidRPr="006732B3">
          <w:rPr>
            <w:sz w:val="28"/>
            <w:szCs w:val="28"/>
          </w:rPr>
          <w:fldChar w:fldCharType="begin"/>
        </w:r>
        <w:r w:rsidRPr="006732B3">
          <w:rPr>
            <w:sz w:val="28"/>
            <w:szCs w:val="28"/>
          </w:rPr>
          <w:instrText xml:space="preserve"> PAGE    \* MERGEFORMAT </w:instrText>
        </w:r>
        <w:r w:rsidRPr="006732B3">
          <w:rPr>
            <w:sz w:val="28"/>
            <w:szCs w:val="28"/>
          </w:rPr>
          <w:fldChar w:fldCharType="separate"/>
        </w:r>
        <w:r w:rsidRPr="006732B3">
          <w:rPr>
            <w:noProof/>
            <w:sz w:val="28"/>
            <w:szCs w:val="28"/>
          </w:rPr>
          <w:t>2</w:t>
        </w:r>
        <w:r w:rsidRPr="006732B3">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2C33" w14:textId="77777777" w:rsidR="00210C9B" w:rsidRDefault="00210C9B" w:rsidP="00B452D0">
      <w:pPr>
        <w:spacing w:after="0" w:line="240" w:lineRule="auto"/>
      </w:pPr>
      <w:r>
        <w:separator/>
      </w:r>
    </w:p>
  </w:footnote>
  <w:footnote w:type="continuationSeparator" w:id="0">
    <w:p w14:paraId="1548FDA5" w14:textId="77777777" w:rsidR="00210C9B" w:rsidRDefault="00210C9B" w:rsidP="00B45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tDAwMjA1NzEwN7JQ0lEKTi0uzszPAykwrgUANMeVBSwAAAA="/>
  </w:docVars>
  <w:rsids>
    <w:rsidRoot w:val="0051480E"/>
    <w:rsid w:val="000167E0"/>
    <w:rsid w:val="0002756D"/>
    <w:rsid w:val="00087431"/>
    <w:rsid w:val="000950C5"/>
    <w:rsid w:val="000B6679"/>
    <w:rsid w:val="000C0163"/>
    <w:rsid w:val="000C2FBA"/>
    <w:rsid w:val="000D62F8"/>
    <w:rsid w:val="000E2D9E"/>
    <w:rsid w:val="000E4E7B"/>
    <w:rsid w:val="000F243B"/>
    <w:rsid w:val="000F6109"/>
    <w:rsid w:val="00115B3C"/>
    <w:rsid w:val="00121322"/>
    <w:rsid w:val="001224DA"/>
    <w:rsid w:val="00123235"/>
    <w:rsid w:val="001272B3"/>
    <w:rsid w:val="00131818"/>
    <w:rsid w:val="00183D56"/>
    <w:rsid w:val="00192281"/>
    <w:rsid w:val="001A29C2"/>
    <w:rsid w:val="001A5AED"/>
    <w:rsid w:val="001B7F5A"/>
    <w:rsid w:val="001E2747"/>
    <w:rsid w:val="001E29CA"/>
    <w:rsid w:val="001E7B0A"/>
    <w:rsid w:val="00210C9B"/>
    <w:rsid w:val="00211E43"/>
    <w:rsid w:val="00221037"/>
    <w:rsid w:val="00232EEB"/>
    <w:rsid w:val="00247EE3"/>
    <w:rsid w:val="002549F9"/>
    <w:rsid w:val="00261787"/>
    <w:rsid w:val="00291098"/>
    <w:rsid w:val="00294F80"/>
    <w:rsid w:val="002B6EBB"/>
    <w:rsid w:val="002C312F"/>
    <w:rsid w:val="002C4A88"/>
    <w:rsid w:val="002C7F4B"/>
    <w:rsid w:val="002D262B"/>
    <w:rsid w:val="002F3964"/>
    <w:rsid w:val="002F4135"/>
    <w:rsid w:val="003032BB"/>
    <w:rsid w:val="00305204"/>
    <w:rsid w:val="00306292"/>
    <w:rsid w:val="003150B6"/>
    <w:rsid w:val="003156CC"/>
    <w:rsid w:val="00317A47"/>
    <w:rsid w:val="00320851"/>
    <w:rsid w:val="00332F89"/>
    <w:rsid w:val="0033302D"/>
    <w:rsid w:val="00351A2C"/>
    <w:rsid w:val="00356058"/>
    <w:rsid w:val="00377432"/>
    <w:rsid w:val="00380B11"/>
    <w:rsid w:val="003A5261"/>
    <w:rsid w:val="003D5720"/>
    <w:rsid w:val="003E34EA"/>
    <w:rsid w:val="003F40DF"/>
    <w:rsid w:val="00400574"/>
    <w:rsid w:val="0041597E"/>
    <w:rsid w:val="004259A3"/>
    <w:rsid w:val="00445935"/>
    <w:rsid w:val="004501D1"/>
    <w:rsid w:val="00452C06"/>
    <w:rsid w:val="004A1F1F"/>
    <w:rsid w:val="004A2734"/>
    <w:rsid w:val="004B2A86"/>
    <w:rsid w:val="004C1F47"/>
    <w:rsid w:val="004C51B6"/>
    <w:rsid w:val="004E436E"/>
    <w:rsid w:val="004F2CD4"/>
    <w:rsid w:val="0050113E"/>
    <w:rsid w:val="0050340F"/>
    <w:rsid w:val="00511DD8"/>
    <w:rsid w:val="0051480E"/>
    <w:rsid w:val="005160BE"/>
    <w:rsid w:val="00522F69"/>
    <w:rsid w:val="0053360C"/>
    <w:rsid w:val="00557DB9"/>
    <w:rsid w:val="005856C5"/>
    <w:rsid w:val="005A6916"/>
    <w:rsid w:val="005B79D1"/>
    <w:rsid w:val="005C16C5"/>
    <w:rsid w:val="005C625E"/>
    <w:rsid w:val="005C7136"/>
    <w:rsid w:val="005C7DF9"/>
    <w:rsid w:val="005D1E21"/>
    <w:rsid w:val="005E02EE"/>
    <w:rsid w:val="005E6ECE"/>
    <w:rsid w:val="005E7758"/>
    <w:rsid w:val="005F2938"/>
    <w:rsid w:val="00600A70"/>
    <w:rsid w:val="00604F12"/>
    <w:rsid w:val="00612C52"/>
    <w:rsid w:val="0061649C"/>
    <w:rsid w:val="00635B8F"/>
    <w:rsid w:val="00637AC8"/>
    <w:rsid w:val="0064620A"/>
    <w:rsid w:val="006534BF"/>
    <w:rsid w:val="006544E0"/>
    <w:rsid w:val="006604F8"/>
    <w:rsid w:val="00661949"/>
    <w:rsid w:val="006732B3"/>
    <w:rsid w:val="00681204"/>
    <w:rsid w:val="006956D3"/>
    <w:rsid w:val="006A20D1"/>
    <w:rsid w:val="006E4297"/>
    <w:rsid w:val="006E621B"/>
    <w:rsid w:val="006E64AF"/>
    <w:rsid w:val="006F1718"/>
    <w:rsid w:val="006F2BCE"/>
    <w:rsid w:val="006F4A45"/>
    <w:rsid w:val="0071009D"/>
    <w:rsid w:val="00710ACA"/>
    <w:rsid w:val="00711CA3"/>
    <w:rsid w:val="0071210A"/>
    <w:rsid w:val="00713B49"/>
    <w:rsid w:val="007428D2"/>
    <w:rsid w:val="00743E44"/>
    <w:rsid w:val="0075567B"/>
    <w:rsid w:val="00764819"/>
    <w:rsid w:val="007654CE"/>
    <w:rsid w:val="00783411"/>
    <w:rsid w:val="007A1616"/>
    <w:rsid w:val="007B165C"/>
    <w:rsid w:val="007B34FE"/>
    <w:rsid w:val="007C199B"/>
    <w:rsid w:val="007C2F00"/>
    <w:rsid w:val="007E16C9"/>
    <w:rsid w:val="007E2572"/>
    <w:rsid w:val="00803AE0"/>
    <w:rsid w:val="00815818"/>
    <w:rsid w:val="00817298"/>
    <w:rsid w:val="00822462"/>
    <w:rsid w:val="00830725"/>
    <w:rsid w:val="00836A84"/>
    <w:rsid w:val="00841F1F"/>
    <w:rsid w:val="008545EB"/>
    <w:rsid w:val="00856D04"/>
    <w:rsid w:val="00860910"/>
    <w:rsid w:val="00860F08"/>
    <w:rsid w:val="0086528C"/>
    <w:rsid w:val="008B4E6D"/>
    <w:rsid w:val="008C02F2"/>
    <w:rsid w:val="008D5E96"/>
    <w:rsid w:val="008F6126"/>
    <w:rsid w:val="00900B17"/>
    <w:rsid w:val="00905665"/>
    <w:rsid w:val="009122B1"/>
    <w:rsid w:val="0091316A"/>
    <w:rsid w:val="00915512"/>
    <w:rsid w:val="0092038D"/>
    <w:rsid w:val="00933513"/>
    <w:rsid w:val="009412F5"/>
    <w:rsid w:val="00944E45"/>
    <w:rsid w:val="0095496B"/>
    <w:rsid w:val="00956EB6"/>
    <w:rsid w:val="00963115"/>
    <w:rsid w:val="00966284"/>
    <w:rsid w:val="00970971"/>
    <w:rsid w:val="00977A01"/>
    <w:rsid w:val="009909C9"/>
    <w:rsid w:val="009A16A9"/>
    <w:rsid w:val="009A61DB"/>
    <w:rsid w:val="009B592A"/>
    <w:rsid w:val="009B6DFE"/>
    <w:rsid w:val="009D1C94"/>
    <w:rsid w:val="009D576B"/>
    <w:rsid w:val="009D786F"/>
    <w:rsid w:val="009E408A"/>
    <w:rsid w:val="009F0BFA"/>
    <w:rsid w:val="009F18F8"/>
    <w:rsid w:val="00A04AFF"/>
    <w:rsid w:val="00A13136"/>
    <w:rsid w:val="00A367BC"/>
    <w:rsid w:val="00A7110C"/>
    <w:rsid w:val="00A776E8"/>
    <w:rsid w:val="00A82954"/>
    <w:rsid w:val="00A915E7"/>
    <w:rsid w:val="00A93567"/>
    <w:rsid w:val="00AA22F7"/>
    <w:rsid w:val="00AA33F7"/>
    <w:rsid w:val="00AB3B1C"/>
    <w:rsid w:val="00AE1856"/>
    <w:rsid w:val="00AE730F"/>
    <w:rsid w:val="00AF4E04"/>
    <w:rsid w:val="00B0051E"/>
    <w:rsid w:val="00B0528A"/>
    <w:rsid w:val="00B14770"/>
    <w:rsid w:val="00B3567A"/>
    <w:rsid w:val="00B37962"/>
    <w:rsid w:val="00B452D0"/>
    <w:rsid w:val="00B51B8A"/>
    <w:rsid w:val="00B52C2A"/>
    <w:rsid w:val="00B52DA8"/>
    <w:rsid w:val="00B65B5D"/>
    <w:rsid w:val="00B65BB0"/>
    <w:rsid w:val="00B84049"/>
    <w:rsid w:val="00B953BA"/>
    <w:rsid w:val="00BA087B"/>
    <w:rsid w:val="00BD601D"/>
    <w:rsid w:val="00BE240F"/>
    <w:rsid w:val="00BF1331"/>
    <w:rsid w:val="00C0478C"/>
    <w:rsid w:val="00C12309"/>
    <w:rsid w:val="00C25603"/>
    <w:rsid w:val="00C41098"/>
    <w:rsid w:val="00C45AA6"/>
    <w:rsid w:val="00C45D9F"/>
    <w:rsid w:val="00C55746"/>
    <w:rsid w:val="00C5645A"/>
    <w:rsid w:val="00C603B5"/>
    <w:rsid w:val="00C66103"/>
    <w:rsid w:val="00CA31B8"/>
    <w:rsid w:val="00CA60AB"/>
    <w:rsid w:val="00CB0E77"/>
    <w:rsid w:val="00CB141A"/>
    <w:rsid w:val="00CC430F"/>
    <w:rsid w:val="00CC5207"/>
    <w:rsid w:val="00CD1F2F"/>
    <w:rsid w:val="00CE1847"/>
    <w:rsid w:val="00CE56AF"/>
    <w:rsid w:val="00D06961"/>
    <w:rsid w:val="00D17854"/>
    <w:rsid w:val="00D22208"/>
    <w:rsid w:val="00D25298"/>
    <w:rsid w:val="00D27085"/>
    <w:rsid w:val="00D327E4"/>
    <w:rsid w:val="00D37FF2"/>
    <w:rsid w:val="00D4219F"/>
    <w:rsid w:val="00D46B20"/>
    <w:rsid w:val="00D62010"/>
    <w:rsid w:val="00D62909"/>
    <w:rsid w:val="00D76254"/>
    <w:rsid w:val="00D917C3"/>
    <w:rsid w:val="00D94FE5"/>
    <w:rsid w:val="00DA4F1C"/>
    <w:rsid w:val="00DB406E"/>
    <w:rsid w:val="00DB4254"/>
    <w:rsid w:val="00DC105C"/>
    <w:rsid w:val="00DC4234"/>
    <w:rsid w:val="00DE7DF3"/>
    <w:rsid w:val="00E10A98"/>
    <w:rsid w:val="00E1154C"/>
    <w:rsid w:val="00E120D1"/>
    <w:rsid w:val="00E301D2"/>
    <w:rsid w:val="00E35707"/>
    <w:rsid w:val="00E54862"/>
    <w:rsid w:val="00EA1A3D"/>
    <w:rsid w:val="00F139E8"/>
    <w:rsid w:val="00F20A96"/>
    <w:rsid w:val="00F2261C"/>
    <w:rsid w:val="00F23A77"/>
    <w:rsid w:val="00F36D9F"/>
    <w:rsid w:val="00F41CB6"/>
    <w:rsid w:val="00F4646F"/>
    <w:rsid w:val="00F7257D"/>
    <w:rsid w:val="00F775F5"/>
    <w:rsid w:val="00F81633"/>
    <w:rsid w:val="00FB322B"/>
    <w:rsid w:val="00FE0F4E"/>
    <w:rsid w:val="00FE5EAD"/>
    <w:rsid w:val="00FE66E4"/>
    <w:rsid w:val="00FF299E"/>
    <w:rsid w:val="00FF4ED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C621"/>
  <w15:chartTrackingRefBased/>
  <w15:docId w15:val="{23ADC5C8-6AFB-4699-81E9-1D7AA759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B8F"/>
    <w:pPr>
      <w:spacing w:after="60" w:line="264" w:lineRule="auto"/>
      <w:jc w:val="both"/>
    </w:pPr>
    <w:rPr>
      <w:rFonts w:ascii="Gill Sans Nova" w:hAnsi="Gill Sans Nova"/>
      <w:sz w:val="32"/>
    </w:rPr>
  </w:style>
  <w:style w:type="paragraph" w:styleId="Heading1">
    <w:name w:val="heading 1"/>
    <w:basedOn w:val="Normal"/>
    <w:next w:val="Normal"/>
    <w:link w:val="Heading1Char"/>
    <w:uiPriority w:val="9"/>
    <w:qFormat/>
    <w:rsid w:val="00905665"/>
    <w:pPr>
      <w:keepNext/>
      <w:keepLines/>
      <w:spacing w:before="240" w:after="0"/>
      <w:outlineLvl w:val="0"/>
    </w:pPr>
    <w:rPr>
      <w:rFonts w:ascii="Eras Bold ITC" w:eastAsiaTheme="majorEastAsia" w:hAnsi="Eras Bold ITC" w:cstheme="majorBidi"/>
      <w:szCs w:val="32"/>
    </w:rPr>
  </w:style>
  <w:style w:type="paragraph" w:styleId="Heading2">
    <w:name w:val="heading 2"/>
    <w:basedOn w:val="Normal"/>
    <w:next w:val="Normal"/>
    <w:link w:val="Heading2Char"/>
    <w:uiPriority w:val="9"/>
    <w:unhideWhenUsed/>
    <w:qFormat/>
    <w:rsid w:val="00905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10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B3"/>
    <w:rPr>
      <w:rFonts w:ascii="Gill Sans Nova" w:hAnsi="Gill Sans Nova"/>
      <w:sz w:val="32"/>
    </w:rPr>
  </w:style>
  <w:style w:type="paragraph" w:styleId="Footer">
    <w:name w:val="footer"/>
    <w:basedOn w:val="Normal"/>
    <w:link w:val="FooterChar"/>
    <w:uiPriority w:val="99"/>
    <w:unhideWhenUsed/>
    <w:rsid w:val="00673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B3"/>
    <w:rPr>
      <w:rFonts w:ascii="Gill Sans Nova" w:hAnsi="Gill Sans Nova"/>
      <w:sz w:val="32"/>
    </w:rPr>
  </w:style>
  <w:style w:type="paragraph" w:styleId="Title">
    <w:name w:val="Title"/>
    <w:basedOn w:val="Normal"/>
    <w:next w:val="Normal"/>
    <w:link w:val="TitleChar"/>
    <w:uiPriority w:val="10"/>
    <w:qFormat/>
    <w:rsid w:val="00905665"/>
    <w:pPr>
      <w:spacing w:after="0" w:line="240" w:lineRule="auto"/>
      <w:contextualSpacing/>
    </w:pPr>
    <w:rPr>
      <w:rFonts w:asciiTheme="majorHAnsi" w:eastAsiaTheme="majorEastAsia" w:hAnsiTheme="majorHAnsi" w:cstheme="majorBidi"/>
      <w:b/>
      <w:spacing w:val="-10"/>
      <w:kern w:val="28"/>
      <w:sz w:val="56"/>
      <w:szCs w:val="56"/>
      <w:u w:val="single"/>
    </w:rPr>
  </w:style>
  <w:style w:type="character" w:customStyle="1" w:styleId="TitleChar">
    <w:name w:val="Title Char"/>
    <w:basedOn w:val="DefaultParagraphFont"/>
    <w:link w:val="Title"/>
    <w:uiPriority w:val="10"/>
    <w:rsid w:val="00905665"/>
    <w:rPr>
      <w:rFonts w:asciiTheme="majorHAnsi" w:eastAsiaTheme="majorEastAsia" w:hAnsiTheme="majorHAnsi" w:cstheme="majorBidi"/>
      <w:b/>
      <w:spacing w:val="-10"/>
      <w:kern w:val="28"/>
      <w:sz w:val="56"/>
      <w:szCs w:val="56"/>
      <w:u w:val="single"/>
    </w:rPr>
  </w:style>
  <w:style w:type="character" w:customStyle="1" w:styleId="Heading2Char">
    <w:name w:val="Heading 2 Char"/>
    <w:basedOn w:val="DefaultParagraphFont"/>
    <w:link w:val="Heading2"/>
    <w:uiPriority w:val="9"/>
    <w:rsid w:val="0090566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05665"/>
    <w:rPr>
      <w:rFonts w:ascii="Eras Bold ITC" w:eastAsiaTheme="majorEastAsia" w:hAnsi="Eras Bold ITC" w:cstheme="majorBidi"/>
      <w:sz w:val="32"/>
      <w:szCs w:val="32"/>
    </w:rPr>
  </w:style>
  <w:style w:type="paragraph" w:customStyle="1" w:styleId="WritingLines">
    <w:name w:val="Writing Lines"/>
    <w:basedOn w:val="Normal"/>
    <w:link w:val="WritingLinesChar"/>
    <w:qFormat/>
    <w:rsid w:val="000C2FBA"/>
    <w:pPr>
      <w:pBdr>
        <w:bottom w:val="single" w:sz="4" w:space="1" w:color="auto"/>
        <w:between w:val="single" w:sz="4" w:space="1" w:color="auto"/>
      </w:pBdr>
      <w:tabs>
        <w:tab w:val="left" w:pos="7088"/>
        <w:tab w:val="right" w:pos="10206"/>
      </w:tabs>
    </w:pPr>
    <w:rPr>
      <w:sz w:val="40"/>
      <w:szCs w:val="40"/>
    </w:rPr>
  </w:style>
  <w:style w:type="character" w:customStyle="1" w:styleId="Heading3Char">
    <w:name w:val="Heading 3 Char"/>
    <w:basedOn w:val="DefaultParagraphFont"/>
    <w:link w:val="Heading3"/>
    <w:uiPriority w:val="9"/>
    <w:rsid w:val="00221037"/>
    <w:rPr>
      <w:rFonts w:asciiTheme="majorHAnsi" w:eastAsiaTheme="majorEastAsia" w:hAnsiTheme="majorHAnsi" w:cstheme="majorBidi"/>
      <w:color w:val="1F3763" w:themeColor="accent1" w:themeShade="7F"/>
      <w:sz w:val="24"/>
      <w:szCs w:val="24"/>
    </w:rPr>
  </w:style>
  <w:style w:type="character" w:customStyle="1" w:styleId="WritingLinesChar">
    <w:name w:val="Writing Lines Char"/>
    <w:basedOn w:val="DefaultParagraphFont"/>
    <w:link w:val="WritingLines"/>
    <w:rsid w:val="000C2FBA"/>
    <w:rPr>
      <w:rFonts w:ascii="Gill Sans Nova" w:hAnsi="Gill Sans Nova"/>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40D5690D7E3449856AD88F33CAF3C" ma:contentTypeVersion="14" ma:contentTypeDescription="Create a new document." ma:contentTypeScope="" ma:versionID="6d2a16375b64c89045429c6ae72a381f">
  <xsd:schema xmlns:xsd="http://www.w3.org/2001/XMLSchema" xmlns:xs="http://www.w3.org/2001/XMLSchema" xmlns:p="http://schemas.microsoft.com/office/2006/metadata/properties" xmlns:ns2="eed38a8f-b75e-471e-8796-ca119f660bbd" xmlns:ns3="68b42e9d-6fab-4c28-b23d-c97b55050a44" targetNamespace="http://schemas.microsoft.com/office/2006/metadata/properties" ma:root="true" ma:fieldsID="22ef5be7958e710febfdde98b4712788" ns2:_="" ns3:_="">
    <xsd:import namespace="eed38a8f-b75e-471e-8796-ca119f660bbd"/>
    <xsd:import namespace="68b42e9d-6fab-4c28-b23d-c97b55050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8a8f-b75e-471e-8796-ca119f66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42e9d-6fab-4c28-b23d-c97b55050a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857dbe-50c7-425f-bad6-917d6ef05505}" ma:internalName="TaxCatchAll" ma:showField="CatchAllData" ma:web="68b42e9d-6fab-4c28-b23d-c97b55050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39F9-06F5-401B-A3E7-4A8053DA17BD}"/>
</file>

<file path=customXml/itemProps2.xml><?xml version="1.0" encoding="utf-8"?>
<ds:datastoreItem xmlns:ds="http://schemas.openxmlformats.org/officeDocument/2006/customXml" ds:itemID="{56B3BF3A-16F5-4235-B606-973E8FEF291C}"/>
</file>

<file path=docProps/app.xml><?xml version="1.0" encoding="utf-8"?>
<Properties xmlns="http://schemas.openxmlformats.org/officeDocument/2006/extended-properties" xmlns:vt="http://schemas.openxmlformats.org/officeDocument/2006/docPropsVTypes">
  <Template>Normal.dotm</Template>
  <TotalTime>477</TotalTime>
  <Pages>12</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Muller</dc:creator>
  <cp:keywords/>
  <dc:description/>
  <cp:lastModifiedBy>Joshua Muller</cp:lastModifiedBy>
  <cp:revision>278</cp:revision>
  <dcterms:created xsi:type="dcterms:W3CDTF">2018-07-04T22:46:00Z</dcterms:created>
  <dcterms:modified xsi:type="dcterms:W3CDTF">2019-10-15T11:02:00Z</dcterms:modified>
</cp:coreProperties>
</file>